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6261D" w14:textId="77777777" w:rsidR="00E318D3" w:rsidRDefault="00E318D3" w:rsidP="00E93D95">
      <w:pPr>
        <w:shd w:val="clear" w:color="auto" w:fill="FFFFFF"/>
        <w:spacing w:after="0" w:line="276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cs-CZ"/>
        </w:rPr>
      </w:pPr>
    </w:p>
    <w:p w14:paraId="4BBBF238" w14:textId="77777777" w:rsidR="00E318D3" w:rsidRDefault="00E318D3" w:rsidP="00E93D95">
      <w:pPr>
        <w:shd w:val="clear" w:color="auto" w:fill="FFFFFF"/>
        <w:spacing w:after="0" w:line="276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cs-CZ"/>
        </w:rPr>
      </w:pPr>
    </w:p>
    <w:p w14:paraId="5F8AE120" w14:textId="77777777" w:rsidR="00E318D3" w:rsidRDefault="00E318D3" w:rsidP="00E93D95">
      <w:pPr>
        <w:shd w:val="clear" w:color="auto" w:fill="FFFFFF"/>
        <w:spacing w:after="0" w:line="276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cs-CZ"/>
        </w:rPr>
      </w:pPr>
    </w:p>
    <w:p w14:paraId="7A108231" w14:textId="77777777" w:rsidR="00E318D3" w:rsidRDefault="00E318D3" w:rsidP="00E93D95">
      <w:pPr>
        <w:shd w:val="clear" w:color="auto" w:fill="FFFFFF"/>
        <w:spacing w:after="0" w:line="276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cs-CZ"/>
        </w:rPr>
      </w:pPr>
    </w:p>
    <w:p w14:paraId="7BCCFDF8" w14:textId="77777777" w:rsidR="00E318D3" w:rsidRDefault="00E318D3" w:rsidP="00E93D95">
      <w:pPr>
        <w:shd w:val="clear" w:color="auto" w:fill="FFFFFF"/>
        <w:spacing w:after="0" w:line="276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cs-CZ"/>
        </w:rPr>
      </w:pPr>
    </w:p>
    <w:p w14:paraId="2067A83A" w14:textId="665F9466" w:rsidR="00E93D95" w:rsidRPr="00C842FE" w:rsidRDefault="00E93D95" w:rsidP="00E93D95">
      <w:pPr>
        <w:shd w:val="clear" w:color="auto" w:fill="FFFFFF"/>
        <w:spacing w:after="0" w:line="276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cs-CZ"/>
        </w:rPr>
      </w:pPr>
      <w:r w:rsidRPr="00C842FE"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cs-CZ"/>
        </w:rPr>
        <w:t>Univerzita Karlova</w:t>
      </w:r>
    </w:p>
    <w:p w14:paraId="43AD8AD1" w14:textId="77777777" w:rsidR="00E93D95" w:rsidRPr="00C842FE" w:rsidRDefault="00E93D95" w:rsidP="00E93D95">
      <w:pPr>
        <w:shd w:val="clear" w:color="auto" w:fill="FFFFFF"/>
        <w:spacing w:after="0" w:line="276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cs-CZ"/>
        </w:rPr>
      </w:pPr>
    </w:p>
    <w:p w14:paraId="73B35448" w14:textId="60998A9B" w:rsidR="00E93D95" w:rsidRPr="00C842FE" w:rsidRDefault="00E93D95" w:rsidP="00E93D95">
      <w:pPr>
        <w:shd w:val="clear" w:color="auto" w:fill="FFFFFF"/>
        <w:spacing w:before="225" w:after="300" w:line="276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cs-CZ"/>
        </w:rPr>
      </w:pPr>
      <w:r w:rsidRPr="00C842FE"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cs-CZ"/>
        </w:rPr>
        <w:t xml:space="preserve">Opatření rektora č. </w:t>
      </w:r>
      <w:r w:rsidR="00C842FE" w:rsidRPr="00C842FE"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cs-CZ"/>
        </w:rPr>
        <w:t>20</w:t>
      </w:r>
      <w:r w:rsidRPr="00C842FE"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cs-CZ"/>
        </w:rPr>
        <w:t>/202</w:t>
      </w:r>
      <w:r w:rsidR="007B763C" w:rsidRPr="00C842FE"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cs-CZ"/>
        </w:rPr>
        <w:t>5</w:t>
      </w:r>
    </w:p>
    <w:p w14:paraId="41B53EA0" w14:textId="77777777" w:rsidR="00E93D95" w:rsidRDefault="00E93D95" w:rsidP="00E93D95">
      <w:pPr>
        <w:shd w:val="clear" w:color="auto" w:fill="FFFFFF"/>
        <w:spacing w:before="225" w:after="300" w:line="276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cs-CZ"/>
        </w:rPr>
      </w:pPr>
    </w:p>
    <w:p w14:paraId="629B5260" w14:textId="77777777" w:rsidR="00C842FE" w:rsidRPr="00C842FE" w:rsidRDefault="00C842FE" w:rsidP="00E93D95">
      <w:pPr>
        <w:shd w:val="clear" w:color="auto" w:fill="FFFFFF"/>
        <w:spacing w:before="225" w:after="300" w:line="276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cs-CZ"/>
        </w:rPr>
      </w:pPr>
    </w:p>
    <w:p w14:paraId="61304C53" w14:textId="77777777" w:rsidR="00E93D95" w:rsidRPr="00C842FE" w:rsidRDefault="00E93D95" w:rsidP="00E93D95">
      <w:pPr>
        <w:shd w:val="clear" w:color="auto" w:fill="FFFFFF"/>
        <w:spacing w:before="225" w:after="300" w:line="276" w:lineRule="auto"/>
        <w:jc w:val="center"/>
        <w:outlineLvl w:val="0"/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cs-CZ"/>
        </w:rPr>
      </w:pPr>
    </w:p>
    <w:tbl>
      <w:tblPr>
        <w:tblW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3"/>
        <w:gridCol w:w="7769"/>
      </w:tblGrid>
      <w:tr w:rsidR="00E93D95" w:rsidRPr="00C842FE" w14:paraId="3F76D753" w14:textId="77777777" w:rsidTr="00B074AE">
        <w:tc>
          <w:tcPr>
            <w:tcW w:w="1500" w:type="dxa"/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4ED01F1" w14:textId="77777777" w:rsidR="00E93D95" w:rsidRPr="00C842FE" w:rsidRDefault="00E93D95" w:rsidP="00B074AE">
            <w:pPr>
              <w:spacing w:after="200"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cs-CZ"/>
              </w:rPr>
            </w:pPr>
            <w:r w:rsidRPr="00C842FE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cs-CZ"/>
              </w:rPr>
              <w:t>Název</w:t>
            </w:r>
            <w:r w:rsidRPr="00C842FE">
              <w:rPr>
                <w:rFonts w:ascii="Arial" w:eastAsia="Times New Roman" w:hAnsi="Arial" w:cs="Arial"/>
                <w:color w:val="000000"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13530" w:type="dxa"/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4BBF085" w14:textId="7D3E70FE" w:rsidR="00E93D95" w:rsidRPr="00C842FE" w:rsidRDefault="00247F28" w:rsidP="00AD496F">
            <w:pPr>
              <w:spacing w:after="200"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>P</w:t>
            </w:r>
            <w:r w:rsidR="00E93D95"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 xml:space="preserve">odávání žádostí o </w:t>
            </w:r>
            <w:r w:rsidR="00EB30AE"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 xml:space="preserve">projekty </w:t>
            </w:r>
            <w:r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 xml:space="preserve">Marie </w:t>
            </w:r>
            <w:proofErr w:type="spellStart"/>
            <w:r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>Skłodowska</w:t>
            </w:r>
            <w:proofErr w:type="spellEnd"/>
            <w:r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 xml:space="preserve">-Curie </w:t>
            </w:r>
            <w:proofErr w:type="spellStart"/>
            <w:r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>Actions</w:t>
            </w:r>
            <w:proofErr w:type="spellEnd"/>
            <w:r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>Postdoctoral</w:t>
            </w:r>
            <w:proofErr w:type="spellEnd"/>
            <w:r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>Fellowship</w:t>
            </w:r>
            <w:r w:rsidR="008E4D6F"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>s</w:t>
            </w:r>
            <w:proofErr w:type="spellEnd"/>
            <w:r w:rsidRPr="00C842FE" w:rsidDel="00247F28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 xml:space="preserve"> </w:t>
            </w:r>
            <w:r w:rsidR="00EB30AE"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 xml:space="preserve">na </w:t>
            </w:r>
            <w:r w:rsidR="00E93D95" w:rsidRPr="00C842F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>Univerzitě Karlově</w:t>
            </w:r>
          </w:p>
          <w:p w14:paraId="6C05D7A9" w14:textId="77777777" w:rsidR="00E93D95" w:rsidRDefault="00E93D95" w:rsidP="00B074A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  <w:p w14:paraId="47DC44D6" w14:textId="77777777" w:rsidR="00C842FE" w:rsidRDefault="00C842FE" w:rsidP="00B074A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  <w:p w14:paraId="6D6A528E" w14:textId="77777777" w:rsidR="00C842FE" w:rsidRDefault="00C842FE" w:rsidP="00B074A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  <w:p w14:paraId="1F5EA477" w14:textId="77777777" w:rsidR="00C842FE" w:rsidRDefault="00C842FE" w:rsidP="00B074A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  <w:p w14:paraId="59F77BBE" w14:textId="77777777" w:rsidR="00C842FE" w:rsidRDefault="00C842FE" w:rsidP="00B074A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  <w:p w14:paraId="3CE245C6" w14:textId="77777777" w:rsidR="00C842FE" w:rsidRDefault="00C842FE" w:rsidP="00B074A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  <w:p w14:paraId="1BBADA5B" w14:textId="77777777" w:rsidR="00C842FE" w:rsidRPr="00C842FE" w:rsidRDefault="00C842FE" w:rsidP="00B074A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  <w:p w14:paraId="372F6190" w14:textId="77777777" w:rsidR="00E93D95" w:rsidRPr="00C842FE" w:rsidRDefault="00E93D95" w:rsidP="00B074A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  <w:p w14:paraId="2FBEA2C3" w14:textId="77777777" w:rsidR="00E93D95" w:rsidRPr="00C842FE" w:rsidRDefault="00E93D95" w:rsidP="00B074AE">
            <w:pPr>
              <w:spacing w:after="200"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cs-CZ"/>
              </w:rPr>
            </w:pPr>
          </w:p>
        </w:tc>
      </w:tr>
      <w:tr w:rsidR="00E93D95" w:rsidRPr="00C842FE" w14:paraId="0BDC8137" w14:textId="77777777" w:rsidTr="00B074AE">
        <w:tc>
          <w:tcPr>
            <w:tcW w:w="1500" w:type="dxa"/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D2F65BD" w14:textId="77777777" w:rsidR="00E93D95" w:rsidRPr="00C842FE" w:rsidRDefault="00E93D95" w:rsidP="00B074AE">
            <w:pPr>
              <w:spacing w:after="200"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cs-CZ"/>
              </w:rPr>
            </w:pPr>
          </w:p>
        </w:tc>
        <w:tc>
          <w:tcPr>
            <w:tcW w:w="13530" w:type="dxa"/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E5EF4A7" w14:textId="77777777" w:rsidR="00E93D95" w:rsidRPr="00C842FE" w:rsidRDefault="00E93D95" w:rsidP="00B074AE">
            <w:pPr>
              <w:spacing w:after="200"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cs-CZ"/>
              </w:rPr>
            </w:pPr>
          </w:p>
        </w:tc>
      </w:tr>
      <w:tr w:rsidR="00E93D95" w:rsidRPr="00C842FE" w14:paraId="17099938" w14:textId="77777777" w:rsidTr="00B074AE">
        <w:trPr>
          <w:trHeight w:val="994"/>
        </w:trPr>
        <w:tc>
          <w:tcPr>
            <w:tcW w:w="1500" w:type="dxa"/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555C697" w14:textId="77777777" w:rsidR="00E93D95" w:rsidRPr="00C842FE" w:rsidRDefault="00E93D95" w:rsidP="00B074AE">
            <w:pPr>
              <w:spacing w:after="200"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cs-CZ"/>
              </w:rPr>
            </w:pPr>
            <w:r w:rsidRPr="00C842FE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cs-CZ"/>
              </w:rPr>
              <w:t>Gestor</w:t>
            </w:r>
            <w:r w:rsidRPr="00C842FE">
              <w:rPr>
                <w:rFonts w:ascii="Arial" w:eastAsia="Times New Roman" w:hAnsi="Arial" w:cs="Arial"/>
                <w:color w:val="000000"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13530" w:type="dxa"/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6B05DC1" w14:textId="2760333D" w:rsidR="00E93D95" w:rsidRPr="00C842FE" w:rsidRDefault="00E93D95" w:rsidP="00B074AE">
            <w:pPr>
              <w:spacing w:after="200" w:line="276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cs-CZ"/>
              </w:rPr>
            </w:pPr>
            <w:r w:rsidRPr="00C842FE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cs-CZ"/>
              </w:rPr>
              <w:t>Odbor pro vědu a výzkum</w:t>
            </w:r>
            <w:r w:rsidR="00C842FE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cs-CZ"/>
              </w:rPr>
              <w:t xml:space="preserve"> RUK</w:t>
            </w:r>
          </w:p>
        </w:tc>
      </w:tr>
      <w:tr w:rsidR="00E93D95" w:rsidRPr="00C842FE" w14:paraId="47FE9225" w14:textId="77777777" w:rsidTr="00B074AE">
        <w:tc>
          <w:tcPr>
            <w:tcW w:w="1500" w:type="dxa"/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647C698" w14:textId="77777777" w:rsidR="00E93D95" w:rsidRPr="00C842FE" w:rsidRDefault="00E93D95" w:rsidP="00B074AE">
            <w:pPr>
              <w:spacing w:after="200"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cs-CZ"/>
              </w:rPr>
            </w:pPr>
            <w:r w:rsidRPr="00C842FE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cs-CZ"/>
              </w:rPr>
              <w:t>Účinnost</w:t>
            </w:r>
            <w:r w:rsidRPr="00C842FE">
              <w:rPr>
                <w:rFonts w:ascii="Arial" w:eastAsia="Times New Roman" w:hAnsi="Arial" w:cs="Arial"/>
                <w:color w:val="000000"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13530" w:type="dxa"/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A9A9978" w14:textId="4348214C" w:rsidR="00E93D95" w:rsidRPr="00C842FE" w:rsidRDefault="00E93D95" w:rsidP="00B074AE">
            <w:pPr>
              <w:spacing w:after="200"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cs-CZ"/>
              </w:rPr>
            </w:pPr>
            <w:r w:rsidRPr="00C842F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  <w:t>1.</w:t>
            </w:r>
            <w:r w:rsidR="007B763C" w:rsidRPr="00C842F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  <w:t xml:space="preserve"> června</w:t>
            </w:r>
            <w:r w:rsidRPr="00C842F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  <w:t xml:space="preserve"> 202</w:t>
            </w:r>
            <w:r w:rsidR="007B763C" w:rsidRPr="00C842F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  <w:t>5</w:t>
            </w:r>
          </w:p>
        </w:tc>
      </w:tr>
    </w:tbl>
    <w:p w14:paraId="1429DE40" w14:textId="77777777" w:rsidR="00E93D95" w:rsidRPr="00C842FE" w:rsidRDefault="00E93D95" w:rsidP="00B57256">
      <w:pPr>
        <w:jc w:val="both"/>
        <w:rPr>
          <w:rFonts w:ascii="Arial" w:hAnsi="Arial" w:cs="Arial"/>
          <w:sz w:val="24"/>
          <w:szCs w:val="24"/>
        </w:rPr>
      </w:pPr>
    </w:p>
    <w:p w14:paraId="0C49FA92" w14:textId="77777777" w:rsidR="00C31E06" w:rsidRPr="00C842FE" w:rsidRDefault="00C31E06" w:rsidP="00B57256">
      <w:pPr>
        <w:jc w:val="both"/>
        <w:rPr>
          <w:rFonts w:ascii="Arial" w:hAnsi="Arial" w:cs="Arial"/>
          <w:sz w:val="24"/>
          <w:szCs w:val="24"/>
        </w:rPr>
      </w:pPr>
    </w:p>
    <w:p w14:paraId="79DE5C1E" w14:textId="77777777" w:rsidR="00E93D95" w:rsidRPr="00E318D3" w:rsidRDefault="00E93D95" w:rsidP="00B57256">
      <w:pPr>
        <w:jc w:val="both"/>
        <w:rPr>
          <w:rFonts w:ascii="Arial" w:hAnsi="Arial" w:cs="Arial"/>
          <w:sz w:val="28"/>
          <w:szCs w:val="28"/>
        </w:rPr>
      </w:pPr>
    </w:p>
    <w:p w14:paraId="52BA1B41" w14:textId="41323940" w:rsidR="00B57256" w:rsidRPr="00E318D3" w:rsidRDefault="00A9516F" w:rsidP="00C842FE">
      <w:pPr>
        <w:spacing w:after="0" w:line="300" w:lineRule="atLeast"/>
        <w:jc w:val="center"/>
        <w:rPr>
          <w:rFonts w:ascii="Cambria" w:hAnsi="Cambria"/>
          <w:b/>
          <w:bCs/>
          <w:sz w:val="28"/>
          <w:szCs w:val="28"/>
        </w:rPr>
      </w:pPr>
      <w:r w:rsidRPr="00E318D3">
        <w:rPr>
          <w:rFonts w:ascii="Cambria" w:hAnsi="Cambria"/>
          <w:b/>
          <w:bCs/>
          <w:sz w:val="28"/>
          <w:szCs w:val="28"/>
        </w:rPr>
        <w:t xml:space="preserve">Podávání žádostí o projekty Marie </w:t>
      </w:r>
      <w:proofErr w:type="spellStart"/>
      <w:r w:rsidRPr="00E318D3">
        <w:rPr>
          <w:rFonts w:ascii="Cambria" w:hAnsi="Cambria"/>
          <w:b/>
          <w:bCs/>
          <w:sz w:val="28"/>
          <w:szCs w:val="28"/>
        </w:rPr>
        <w:t>Skłodowska</w:t>
      </w:r>
      <w:proofErr w:type="spellEnd"/>
      <w:r w:rsidRPr="00E318D3">
        <w:rPr>
          <w:rFonts w:ascii="Cambria" w:hAnsi="Cambria"/>
          <w:b/>
          <w:bCs/>
          <w:sz w:val="28"/>
          <w:szCs w:val="28"/>
        </w:rPr>
        <w:t xml:space="preserve">-Curie </w:t>
      </w:r>
      <w:proofErr w:type="spellStart"/>
      <w:r w:rsidRPr="00E318D3">
        <w:rPr>
          <w:rFonts w:ascii="Cambria" w:hAnsi="Cambria"/>
          <w:b/>
          <w:bCs/>
          <w:sz w:val="28"/>
          <w:szCs w:val="28"/>
        </w:rPr>
        <w:t>Actions</w:t>
      </w:r>
      <w:proofErr w:type="spellEnd"/>
      <w:r w:rsidRPr="00E318D3">
        <w:rPr>
          <w:rFonts w:ascii="Cambria" w:hAnsi="Cambria"/>
          <w:b/>
          <w:bCs/>
          <w:sz w:val="28"/>
          <w:szCs w:val="28"/>
        </w:rPr>
        <w:t xml:space="preserve"> </w:t>
      </w:r>
      <w:proofErr w:type="spellStart"/>
      <w:r w:rsidRPr="00E318D3">
        <w:rPr>
          <w:rFonts w:ascii="Cambria" w:hAnsi="Cambria"/>
          <w:b/>
          <w:bCs/>
          <w:sz w:val="28"/>
          <w:szCs w:val="28"/>
        </w:rPr>
        <w:t>Postdoctoral</w:t>
      </w:r>
      <w:proofErr w:type="spellEnd"/>
      <w:r w:rsidRPr="00E318D3">
        <w:rPr>
          <w:rFonts w:ascii="Cambria" w:hAnsi="Cambria"/>
          <w:b/>
          <w:bCs/>
          <w:sz w:val="28"/>
          <w:szCs w:val="28"/>
        </w:rPr>
        <w:t xml:space="preserve"> </w:t>
      </w:r>
      <w:proofErr w:type="spellStart"/>
      <w:r w:rsidRPr="00E318D3">
        <w:rPr>
          <w:rFonts w:ascii="Cambria" w:hAnsi="Cambria"/>
          <w:b/>
          <w:bCs/>
          <w:sz w:val="28"/>
          <w:szCs w:val="28"/>
        </w:rPr>
        <w:t>Fellowship</w:t>
      </w:r>
      <w:r w:rsidR="008E4D6F" w:rsidRPr="00E318D3">
        <w:rPr>
          <w:rFonts w:ascii="Cambria" w:hAnsi="Cambria"/>
          <w:b/>
          <w:bCs/>
          <w:sz w:val="28"/>
          <w:szCs w:val="28"/>
        </w:rPr>
        <w:t>s</w:t>
      </w:r>
      <w:proofErr w:type="spellEnd"/>
      <w:r w:rsidRPr="00E318D3">
        <w:rPr>
          <w:rFonts w:ascii="Cambria" w:hAnsi="Cambria"/>
          <w:b/>
          <w:bCs/>
          <w:sz w:val="28"/>
          <w:szCs w:val="28"/>
        </w:rPr>
        <w:t xml:space="preserve"> na Univerzitě Karlově</w:t>
      </w:r>
    </w:p>
    <w:p w14:paraId="0021D277" w14:textId="77777777" w:rsidR="00C842FE" w:rsidRPr="00C842FE" w:rsidRDefault="00C842FE" w:rsidP="00C842FE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</w:p>
    <w:p w14:paraId="12E73FCE" w14:textId="77777777" w:rsidR="000405A4" w:rsidRPr="00C842FE" w:rsidRDefault="00B57256" w:rsidP="00C842FE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  <w:r w:rsidRPr="00C842FE">
        <w:rPr>
          <w:rFonts w:ascii="Cambria" w:hAnsi="Cambria"/>
          <w:b/>
          <w:bCs/>
          <w:sz w:val="23"/>
          <w:szCs w:val="23"/>
        </w:rPr>
        <w:t>Čl. 1</w:t>
      </w:r>
    </w:p>
    <w:p w14:paraId="48B46601" w14:textId="3ECB2185" w:rsidR="00B57256" w:rsidRPr="00C842FE" w:rsidRDefault="00B57256" w:rsidP="00C842FE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  <w:r w:rsidRPr="00C842FE">
        <w:rPr>
          <w:rFonts w:ascii="Cambria" w:hAnsi="Cambria"/>
          <w:b/>
          <w:bCs/>
          <w:sz w:val="23"/>
          <w:szCs w:val="23"/>
        </w:rPr>
        <w:t>Úvodní ustanovení</w:t>
      </w:r>
    </w:p>
    <w:p w14:paraId="252B099E" w14:textId="2F9005A7" w:rsidR="000405A4" w:rsidRPr="00C842FE" w:rsidRDefault="002523DE" w:rsidP="00C842FE">
      <w:pPr>
        <w:pStyle w:val="Odstavecseseznamem"/>
        <w:numPr>
          <w:ilvl w:val="0"/>
          <w:numId w:val="18"/>
        </w:numPr>
        <w:spacing w:after="0" w:line="300" w:lineRule="atLeast"/>
        <w:ind w:left="284" w:hanging="284"/>
        <w:jc w:val="both"/>
        <w:rPr>
          <w:rFonts w:ascii="Cambria" w:hAnsi="Cambria"/>
          <w:sz w:val="23"/>
          <w:szCs w:val="23"/>
        </w:rPr>
      </w:pPr>
      <w:r w:rsidRPr="00C842FE">
        <w:rPr>
          <w:rFonts w:ascii="Cambria" w:hAnsi="Cambria"/>
          <w:sz w:val="23"/>
          <w:szCs w:val="23"/>
        </w:rPr>
        <w:t xml:space="preserve">Toto </w:t>
      </w:r>
      <w:r w:rsidR="0899FA90" w:rsidRPr="00C842FE">
        <w:rPr>
          <w:rFonts w:ascii="Cambria" w:hAnsi="Cambria"/>
          <w:sz w:val="23"/>
          <w:szCs w:val="23"/>
        </w:rPr>
        <w:t xml:space="preserve">opatření </w:t>
      </w:r>
      <w:r w:rsidRPr="00C842FE">
        <w:rPr>
          <w:rFonts w:ascii="Cambria" w:hAnsi="Cambria"/>
          <w:sz w:val="23"/>
          <w:szCs w:val="23"/>
        </w:rPr>
        <w:t>rektora stanovuje postupy a pravidla pro podávání</w:t>
      </w:r>
      <w:r w:rsidR="000E719A" w:rsidRPr="00C842FE">
        <w:rPr>
          <w:rFonts w:ascii="Cambria" w:hAnsi="Cambria"/>
          <w:sz w:val="23"/>
          <w:szCs w:val="23"/>
        </w:rPr>
        <w:t xml:space="preserve"> a přijímání</w:t>
      </w:r>
      <w:r w:rsidRPr="00C842FE">
        <w:rPr>
          <w:rFonts w:ascii="Cambria" w:hAnsi="Cambria"/>
          <w:sz w:val="23"/>
          <w:szCs w:val="23"/>
        </w:rPr>
        <w:t xml:space="preserve"> žádostí o projekty Marie </w:t>
      </w:r>
      <w:proofErr w:type="spellStart"/>
      <w:r w:rsidRPr="00C842FE">
        <w:rPr>
          <w:rFonts w:ascii="Cambria" w:hAnsi="Cambria"/>
          <w:sz w:val="23"/>
          <w:szCs w:val="23"/>
        </w:rPr>
        <w:t>Skłodowska</w:t>
      </w:r>
      <w:proofErr w:type="spellEnd"/>
      <w:r w:rsidRPr="00C842FE">
        <w:rPr>
          <w:rFonts w:ascii="Cambria" w:hAnsi="Cambria"/>
          <w:sz w:val="23"/>
          <w:szCs w:val="23"/>
        </w:rPr>
        <w:t>-Curie</w:t>
      </w:r>
      <w:r w:rsidR="00974F95" w:rsidRPr="00C842FE">
        <w:rPr>
          <w:rFonts w:ascii="Cambria" w:hAnsi="Cambria"/>
          <w:sz w:val="23"/>
          <w:szCs w:val="23"/>
        </w:rPr>
        <w:t xml:space="preserve"> </w:t>
      </w:r>
      <w:proofErr w:type="spellStart"/>
      <w:r w:rsidR="00974F95" w:rsidRPr="00C842FE">
        <w:rPr>
          <w:rFonts w:ascii="Cambria" w:hAnsi="Cambria"/>
          <w:sz w:val="23"/>
          <w:szCs w:val="23"/>
        </w:rPr>
        <w:t>Actions</w:t>
      </w:r>
      <w:proofErr w:type="spellEnd"/>
      <w:r w:rsidRPr="00C842FE">
        <w:rPr>
          <w:rFonts w:ascii="Cambria" w:hAnsi="Cambria"/>
          <w:sz w:val="23"/>
          <w:szCs w:val="23"/>
        </w:rPr>
        <w:t xml:space="preserve"> </w:t>
      </w:r>
      <w:proofErr w:type="spellStart"/>
      <w:r w:rsidRPr="00C842FE">
        <w:rPr>
          <w:rFonts w:ascii="Cambria" w:hAnsi="Cambria"/>
          <w:sz w:val="23"/>
          <w:szCs w:val="23"/>
        </w:rPr>
        <w:t>Postdoctoral</w:t>
      </w:r>
      <w:proofErr w:type="spellEnd"/>
      <w:r w:rsidRPr="00C842FE">
        <w:rPr>
          <w:rFonts w:ascii="Cambria" w:hAnsi="Cambria"/>
          <w:sz w:val="23"/>
          <w:szCs w:val="23"/>
        </w:rPr>
        <w:t xml:space="preserve"> </w:t>
      </w:r>
      <w:proofErr w:type="spellStart"/>
      <w:r w:rsidRPr="00C842FE">
        <w:rPr>
          <w:rFonts w:ascii="Cambria" w:hAnsi="Cambria"/>
          <w:sz w:val="23"/>
          <w:szCs w:val="23"/>
        </w:rPr>
        <w:t>Fellowships</w:t>
      </w:r>
      <w:proofErr w:type="spellEnd"/>
      <w:r w:rsidRPr="00C842FE">
        <w:rPr>
          <w:rFonts w:ascii="Cambria" w:hAnsi="Cambria"/>
          <w:sz w:val="23"/>
          <w:szCs w:val="23"/>
        </w:rPr>
        <w:t xml:space="preserve"> (dále jen „</w:t>
      </w:r>
      <w:r w:rsidR="00EB30AE" w:rsidRPr="00C842FE">
        <w:rPr>
          <w:rFonts w:ascii="Cambria" w:hAnsi="Cambria"/>
          <w:sz w:val="23"/>
          <w:szCs w:val="23"/>
        </w:rPr>
        <w:t xml:space="preserve">projekty </w:t>
      </w:r>
      <w:r w:rsidRPr="00C842FE">
        <w:rPr>
          <w:rFonts w:ascii="Cambria" w:hAnsi="Cambria"/>
          <w:sz w:val="23"/>
          <w:szCs w:val="23"/>
        </w:rPr>
        <w:t>MSCA PF“) na Univerzitě Karlově (dále jen „univerzita“) tak, aby</w:t>
      </w:r>
      <w:r w:rsidR="0899FA90" w:rsidRPr="00C842FE">
        <w:rPr>
          <w:rFonts w:ascii="Cambria" w:hAnsi="Cambria"/>
          <w:sz w:val="23"/>
          <w:szCs w:val="23"/>
        </w:rPr>
        <w:t xml:space="preserve"> v souladu se Strategickým záměrem Univerzity Karlovy </w:t>
      </w:r>
      <w:r w:rsidRPr="00C842FE">
        <w:rPr>
          <w:rFonts w:ascii="Cambria" w:hAnsi="Cambria"/>
          <w:sz w:val="23"/>
          <w:szCs w:val="23"/>
        </w:rPr>
        <w:t xml:space="preserve">byla zajištěna kvalita </w:t>
      </w:r>
      <w:r w:rsidR="0899FA90" w:rsidRPr="00C842FE">
        <w:rPr>
          <w:rFonts w:ascii="Cambria" w:hAnsi="Cambria"/>
          <w:sz w:val="23"/>
          <w:szCs w:val="23"/>
        </w:rPr>
        <w:t>podávaných žádostí.</w:t>
      </w:r>
      <w:r w:rsidR="0061629C" w:rsidRPr="00C842FE">
        <w:rPr>
          <w:rStyle w:val="Znakapoznpodarou"/>
          <w:rFonts w:ascii="Cambria" w:hAnsi="Cambria"/>
          <w:sz w:val="23"/>
          <w:szCs w:val="23"/>
        </w:rPr>
        <w:footnoteReference w:id="1"/>
      </w:r>
    </w:p>
    <w:p w14:paraId="3805558C" w14:textId="08629CA8" w:rsidR="00DD4792" w:rsidRDefault="00A9516F" w:rsidP="00C842FE">
      <w:pPr>
        <w:pStyle w:val="Odstavecseseznamem"/>
        <w:numPr>
          <w:ilvl w:val="0"/>
          <w:numId w:val="18"/>
        </w:numPr>
        <w:spacing w:after="0" w:line="300" w:lineRule="atLeast"/>
        <w:ind w:left="284" w:hanging="284"/>
        <w:jc w:val="both"/>
        <w:rPr>
          <w:rFonts w:ascii="Cambria" w:hAnsi="Cambria"/>
          <w:sz w:val="23"/>
          <w:szCs w:val="23"/>
        </w:rPr>
      </w:pPr>
      <w:r w:rsidRPr="00C842FE">
        <w:rPr>
          <w:rFonts w:ascii="Cambria" w:hAnsi="Cambria"/>
          <w:sz w:val="23"/>
          <w:szCs w:val="23"/>
        </w:rPr>
        <w:t>Administrativní podporu ve věcech</w:t>
      </w:r>
      <w:r w:rsidR="0020643E" w:rsidRPr="00C842FE">
        <w:rPr>
          <w:rFonts w:ascii="Cambria" w:hAnsi="Cambria"/>
          <w:sz w:val="23"/>
          <w:szCs w:val="23"/>
        </w:rPr>
        <w:t xml:space="preserve"> přípravy</w:t>
      </w:r>
      <w:r w:rsidRPr="00C842FE">
        <w:rPr>
          <w:rFonts w:ascii="Cambria" w:hAnsi="Cambria"/>
          <w:sz w:val="23"/>
          <w:szCs w:val="23"/>
        </w:rPr>
        <w:t xml:space="preserve"> podání projektu MSCA PF s</w:t>
      </w:r>
      <w:r w:rsidR="0020643E" w:rsidRPr="00C842FE">
        <w:rPr>
          <w:rFonts w:ascii="Cambria" w:hAnsi="Cambria"/>
          <w:sz w:val="23"/>
          <w:szCs w:val="23"/>
        </w:rPr>
        <w:t xml:space="preserve"> předpokládanou </w:t>
      </w:r>
      <w:r w:rsidRPr="00C842FE">
        <w:rPr>
          <w:rFonts w:ascii="Cambria" w:hAnsi="Cambria"/>
          <w:sz w:val="23"/>
          <w:szCs w:val="23"/>
        </w:rPr>
        <w:t>realizací na univerzitě poskytuje Odbor pro vědu a výzkum rektorátu.</w:t>
      </w:r>
      <w:r w:rsidRPr="00C842FE">
        <w:rPr>
          <w:rStyle w:val="Znakapoznpodarou"/>
          <w:rFonts w:ascii="Cambria" w:hAnsi="Cambria"/>
          <w:sz w:val="23"/>
          <w:szCs w:val="23"/>
        </w:rPr>
        <w:footnoteReference w:id="2"/>
      </w:r>
    </w:p>
    <w:p w14:paraId="42FB6E99" w14:textId="77777777" w:rsidR="00C842FE" w:rsidRPr="00C842FE" w:rsidRDefault="00C842FE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25B76D0E" w14:textId="77777777" w:rsidR="000405A4" w:rsidRPr="00C842FE" w:rsidRDefault="00B57256" w:rsidP="00C842FE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  <w:r w:rsidRPr="00C842FE">
        <w:rPr>
          <w:rFonts w:ascii="Cambria" w:hAnsi="Cambria"/>
          <w:b/>
          <w:bCs/>
          <w:sz w:val="23"/>
          <w:szCs w:val="23"/>
        </w:rPr>
        <w:t>Čl. 2</w:t>
      </w:r>
    </w:p>
    <w:p w14:paraId="7F8FFAA5" w14:textId="0A9D470F" w:rsidR="00B57256" w:rsidRPr="00C842FE" w:rsidRDefault="003532BF" w:rsidP="00C842FE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  <w:r w:rsidRPr="00C842FE">
        <w:rPr>
          <w:rFonts w:ascii="Cambria" w:hAnsi="Cambria"/>
          <w:b/>
          <w:bCs/>
          <w:sz w:val="23"/>
          <w:szCs w:val="23"/>
        </w:rPr>
        <w:t>Projekty a podávání žádosti</w:t>
      </w:r>
    </w:p>
    <w:p w14:paraId="017A954A" w14:textId="007DFFE3" w:rsidR="00BA49A8" w:rsidRPr="00C842FE" w:rsidRDefault="000E719A" w:rsidP="00C842FE">
      <w:pPr>
        <w:numPr>
          <w:ilvl w:val="0"/>
          <w:numId w:val="17"/>
        </w:numPr>
        <w:tabs>
          <w:tab w:val="clear" w:pos="720"/>
          <w:tab w:val="num" w:pos="284"/>
        </w:tabs>
        <w:spacing w:after="0" w:line="300" w:lineRule="atLeast"/>
        <w:ind w:left="284" w:hanging="284"/>
        <w:jc w:val="both"/>
        <w:rPr>
          <w:rFonts w:ascii="Cambria" w:hAnsi="Cambria"/>
          <w:sz w:val="23"/>
          <w:szCs w:val="23"/>
        </w:rPr>
      </w:pPr>
      <w:r w:rsidRPr="00C842FE">
        <w:rPr>
          <w:rFonts w:ascii="Cambria" w:hAnsi="Cambria"/>
          <w:sz w:val="23"/>
          <w:szCs w:val="23"/>
        </w:rPr>
        <w:t xml:space="preserve">Fakulty a další součásti univerzity (fakulty a další součásti společně dále jen „součásti univerzity“) předkládají do konce února Odboru pro vědu a výzkum rektorátu seznam nabízených témat projektů MSCA PF </w:t>
      </w:r>
      <w:r w:rsidR="00874E22" w:rsidRPr="00C842FE">
        <w:rPr>
          <w:rFonts w:ascii="Cambria" w:hAnsi="Cambria"/>
          <w:sz w:val="23"/>
          <w:szCs w:val="23"/>
        </w:rPr>
        <w:t xml:space="preserve">na daný rok </w:t>
      </w:r>
      <w:r w:rsidRPr="00C842FE">
        <w:rPr>
          <w:rFonts w:ascii="Cambria" w:hAnsi="Cambria"/>
          <w:sz w:val="23"/>
          <w:szCs w:val="23"/>
        </w:rPr>
        <w:t xml:space="preserve">a uvedenou k nim odpovědné supervizory. Odbor pro vědu a výzkum rektorátu následně zajistí vhodným způsobem informování o nabízených tématech, zejména na </w:t>
      </w:r>
      <w:r w:rsidR="1A1206D2" w:rsidRPr="00C842FE">
        <w:rPr>
          <w:rFonts w:ascii="Cambria" w:hAnsi="Cambria"/>
          <w:sz w:val="23"/>
          <w:szCs w:val="23"/>
        </w:rPr>
        <w:t xml:space="preserve">platformách pro hledání pracovních míst ve výzkumu a akademickém prostředí v Evropě i mimo ni, sociálních sítích a prostřednictvím dalších dostupných komunikačních kanálů, a to ve </w:t>
      </w:r>
      <w:r w:rsidRPr="00C842FE">
        <w:rPr>
          <w:rFonts w:ascii="Cambria" w:hAnsi="Cambria"/>
          <w:sz w:val="23"/>
          <w:szCs w:val="23"/>
        </w:rPr>
        <w:t xml:space="preserve">spolupráci se součástmi univerzity a </w:t>
      </w:r>
      <w:r w:rsidR="1A1206D2" w:rsidRPr="00C842FE">
        <w:rPr>
          <w:rFonts w:ascii="Cambria" w:hAnsi="Cambria"/>
          <w:sz w:val="23"/>
          <w:szCs w:val="23"/>
        </w:rPr>
        <w:t>supervizor</w:t>
      </w:r>
      <w:r w:rsidRPr="00C842FE">
        <w:rPr>
          <w:rFonts w:ascii="Cambria" w:hAnsi="Cambria"/>
          <w:sz w:val="23"/>
          <w:szCs w:val="23"/>
        </w:rPr>
        <w:t>y</w:t>
      </w:r>
      <w:r w:rsidR="1A1206D2" w:rsidRPr="00C842FE">
        <w:rPr>
          <w:rFonts w:ascii="Cambria" w:hAnsi="Cambria"/>
          <w:sz w:val="23"/>
          <w:szCs w:val="23"/>
        </w:rPr>
        <w:t>.</w:t>
      </w:r>
    </w:p>
    <w:p w14:paraId="7BD1BF3F" w14:textId="389BFB28" w:rsidR="008D27B5" w:rsidRPr="00C842FE" w:rsidRDefault="008D27B5" w:rsidP="00C842FE">
      <w:pPr>
        <w:numPr>
          <w:ilvl w:val="0"/>
          <w:numId w:val="17"/>
        </w:numPr>
        <w:tabs>
          <w:tab w:val="clear" w:pos="720"/>
          <w:tab w:val="num" w:pos="284"/>
        </w:tabs>
        <w:spacing w:after="0" w:line="300" w:lineRule="atLeast"/>
        <w:ind w:left="284" w:hanging="284"/>
        <w:jc w:val="both"/>
        <w:rPr>
          <w:rFonts w:ascii="Cambria" w:hAnsi="Cambria"/>
          <w:sz w:val="23"/>
          <w:szCs w:val="23"/>
        </w:rPr>
      </w:pPr>
      <w:r w:rsidRPr="00C842FE">
        <w:rPr>
          <w:rFonts w:ascii="Cambria" w:hAnsi="Cambria"/>
          <w:sz w:val="23"/>
          <w:szCs w:val="23"/>
        </w:rPr>
        <w:t>Uchazeč, který hodlá podat žádost o projekt MSCA PF v rámci některého z nabízených témat, se za tímto účelem spojí s odpovědným supervizorem a domluví se na podrobnostech případné spolupráce. Uchazeč může podat žádost o projekt MSCA PF pouze se souhlasem odpovědného supervizora.</w:t>
      </w:r>
    </w:p>
    <w:p w14:paraId="02479918" w14:textId="58D84B9D" w:rsidR="0020643E" w:rsidRPr="00C842FE" w:rsidRDefault="000E719A" w:rsidP="00C842FE">
      <w:pPr>
        <w:numPr>
          <w:ilvl w:val="0"/>
          <w:numId w:val="17"/>
        </w:numPr>
        <w:tabs>
          <w:tab w:val="clear" w:pos="720"/>
          <w:tab w:val="num" w:pos="284"/>
        </w:tabs>
        <w:spacing w:after="0" w:line="300" w:lineRule="atLeast"/>
        <w:ind w:left="284" w:hanging="284"/>
        <w:jc w:val="both"/>
        <w:rPr>
          <w:rFonts w:ascii="Cambria" w:hAnsi="Cambria"/>
          <w:sz w:val="23"/>
          <w:szCs w:val="23"/>
        </w:rPr>
      </w:pPr>
      <w:r w:rsidRPr="00C842FE">
        <w:rPr>
          <w:rFonts w:ascii="Cambria" w:hAnsi="Cambria"/>
          <w:sz w:val="23"/>
          <w:szCs w:val="23"/>
        </w:rPr>
        <w:t xml:space="preserve">Odbor pro vědu a výzkum </w:t>
      </w:r>
      <w:r w:rsidR="003532BF" w:rsidRPr="00C842FE">
        <w:rPr>
          <w:rFonts w:ascii="Cambria" w:hAnsi="Cambria"/>
          <w:sz w:val="23"/>
          <w:szCs w:val="23"/>
        </w:rPr>
        <w:t xml:space="preserve">rektorátu </w:t>
      </w:r>
      <w:r w:rsidRPr="00C842FE">
        <w:rPr>
          <w:rFonts w:ascii="Cambria" w:hAnsi="Cambria"/>
          <w:sz w:val="23"/>
          <w:szCs w:val="23"/>
        </w:rPr>
        <w:t xml:space="preserve">uspořádá </w:t>
      </w:r>
      <w:r w:rsidR="003532BF" w:rsidRPr="00C842FE">
        <w:rPr>
          <w:rFonts w:ascii="Cambria" w:hAnsi="Cambria"/>
          <w:sz w:val="23"/>
          <w:szCs w:val="23"/>
        </w:rPr>
        <w:t xml:space="preserve">do konce května </w:t>
      </w:r>
      <w:r w:rsidRPr="00C842FE">
        <w:rPr>
          <w:rFonts w:ascii="Cambria" w:hAnsi="Cambria"/>
          <w:sz w:val="23"/>
          <w:szCs w:val="23"/>
        </w:rPr>
        <w:t xml:space="preserve">informační seminář </w:t>
      </w:r>
      <w:r w:rsidR="00BA49A8" w:rsidRPr="00C842FE">
        <w:rPr>
          <w:rFonts w:ascii="Cambria" w:hAnsi="Cambria"/>
          <w:sz w:val="23"/>
          <w:szCs w:val="23"/>
        </w:rPr>
        <w:t>zaměřen</w:t>
      </w:r>
      <w:r w:rsidR="005D66E9" w:rsidRPr="00C842FE">
        <w:rPr>
          <w:rFonts w:ascii="Cambria" w:hAnsi="Cambria"/>
          <w:sz w:val="23"/>
          <w:szCs w:val="23"/>
        </w:rPr>
        <w:t>ý</w:t>
      </w:r>
      <w:r w:rsidR="00BA49A8" w:rsidRPr="00C842FE">
        <w:rPr>
          <w:rFonts w:ascii="Cambria" w:hAnsi="Cambria"/>
          <w:sz w:val="23"/>
          <w:szCs w:val="23"/>
        </w:rPr>
        <w:t xml:space="preserve"> na potřeby žadatelů</w:t>
      </w:r>
      <w:r w:rsidR="005D66E9" w:rsidRPr="00C842FE">
        <w:rPr>
          <w:rFonts w:ascii="Cambria" w:hAnsi="Cambria"/>
          <w:sz w:val="23"/>
          <w:szCs w:val="23"/>
        </w:rPr>
        <w:t xml:space="preserve"> a</w:t>
      </w:r>
      <w:r w:rsidR="00BA49A8" w:rsidRPr="00C842FE">
        <w:rPr>
          <w:rFonts w:ascii="Cambria" w:hAnsi="Cambria"/>
          <w:sz w:val="23"/>
          <w:szCs w:val="23"/>
        </w:rPr>
        <w:t xml:space="preserve"> supervizorů, kde </w:t>
      </w:r>
      <w:r w:rsidR="005D66E9" w:rsidRPr="00C842FE">
        <w:rPr>
          <w:rFonts w:ascii="Cambria" w:hAnsi="Cambria"/>
          <w:sz w:val="23"/>
          <w:szCs w:val="23"/>
        </w:rPr>
        <w:t>představí rozsah</w:t>
      </w:r>
      <w:r w:rsidR="00BA49A8" w:rsidRPr="00C842FE">
        <w:rPr>
          <w:rFonts w:ascii="Cambria" w:hAnsi="Cambria"/>
          <w:sz w:val="23"/>
          <w:szCs w:val="23"/>
        </w:rPr>
        <w:t xml:space="preserve"> projektové podpory ze strany rektorátu.</w:t>
      </w:r>
      <w:r w:rsidR="003532BF" w:rsidRPr="00C842FE">
        <w:rPr>
          <w:rFonts w:ascii="Cambria" w:hAnsi="Cambria"/>
          <w:sz w:val="23"/>
          <w:szCs w:val="23"/>
        </w:rPr>
        <w:t xml:space="preserve"> </w:t>
      </w:r>
    </w:p>
    <w:p w14:paraId="134CCE3A" w14:textId="49C7CAC0" w:rsidR="003532BF" w:rsidRPr="00C842FE" w:rsidRDefault="003532BF" w:rsidP="00C842FE">
      <w:pPr>
        <w:numPr>
          <w:ilvl w:val="0"/>
          <w:numId w:val="17"/>
        </w:numPr>
        <w:tabs>
          <w:tab w:val="clear" w:pos="720"/>
          <w:tab w:val="num" w:pos="284"/>
        </w:tabs>
        <w:spacing w:after="0" w:line="300" w:lineRule="atLeast"/>
        <w:ind w:left="284" w:hanging="284"/>
        <w:jc w:val="both"/>
        <w:rPr>
          <w:rFonts w:ascii="Cambria" w:hAnsi="Cambria"/>
          <w:sz w:val="23"/>
          <w:szCs w:val="23"/>
        </w:rPr>
      </w:pPr>
      <w:r w:rsidRPr="00C842FE">
        <w:rPr>
          <w:rFonts w:ascii="Cambria" w:hAnsi="Cambria"/>
          <w:sz w:val="23"/>
          <w:szCs w:val="23"/>
        </w:rPr>
        <w:t xml:space="preserve">Záměr podat </w:t>
      </w:r>
      <w:r w:rsidR="008D27B5" w:rsidRPr="00C842FE">
        <w:rPr>
          <w:rFonts w:ascii="Cambria" w:hAnsi="Cambria"/>
          <w:sz w:val="23"/>
          <w:szCs w:val="23"/>
        </w:rPr>
        <w:t xml:space="preserve">žádost o projekt MSCA PF oznámí </w:t>
      </w:r>
      <w:r w:rsidRPr="00C842FE">
        <w:rPr>
          <w:rFonts w:ascii="Cambria" w:hAnsi="Cambria"/>
          <w:sz w:val="23"/>
          <w:szCs w:val="23"/>
        </w:rPr>
        <w:t>supervizor nebo žadatel nejpozději do 1. srpna daného roku na adresu </w:t>
      </w:r>
      <w:hyperlink r:id="rId11" w:history="1">
        <w:r w:rsidRPr="00C842FE">
          <w:rPr>
            <w:rStyle w:val="Hypertextovodkaz"/>
            <w:rFonts w:ascii="Cambria" w:hAnsi="Cambria"/>
            <w:sz w:val="23"/>
            <w:szCs w:val="23"/>
          </w:rPr>
          <w:t>ec@cuni.cz</w:t>
        </w:r>
      </w:hyperlink>
      <w:r w:rsidRPr="00C842FE">
        <w:rPr>
          <w:rFonts w:ascii="Cambria" w:hAnsi="Cambria"/>
          <w:sz w:val="23"/>
          <w:szCs w:val="23"/>
        </w:rPr>
        <w:t>.</w:t>
      </w:r>
      <w:r w:rsidR="0020643E" w:rsidRPr="00C842FE">
        <w:rPr>
          <w:rFonts w:ascii="Cambria" w:hAnsi="Cambria"/>
          <w:sz w:val="23"/>
          <w:szCs w:val="23"/>
        </w:rPr>
        <w:t xml:space="preserve"> V tomto oznámení se uvede téma projektu MSCA PF, odpovědný supervizor, žadatel a součást univerzity, na níž se předpokládá realizace projektu MSCA PF.</w:t>
      </w:r>
      <w:r w:rsidR="00005B3A" w:rsidRPr="00C842FE">
        <w:rPr>
          <w:rFonts w:ascii="Cambria" w:hAnsi="Cambria"/>
          <w:sz w:val="23"/>
          <w:szCs w:val="23"/>
        </w:rPr>
        <w:t xml:space="preserve"> Odbor pro vědu a výzkum rektorátu poskytuje žadatelům a supervizorům školení a další pomoc s přípravou žádosti o projekt MSCA PF.</w:t>
      </w:r>
    </w:p>
    <w:p w14:paraId="1E67702F" w14:textId="72A0260A" w:rsidR="003532BF" w:rsidRPr="00C842FE" w:rsidRDefault="003532BF" w:rsidP="00C842FE">
      <w:pPr>
        <w:numPr>
          <w:ilvl w:val="0"/>
          <w:numId w:val="17"/>
        </w:numPr>
        <w:tabs>
          <w:tab w:val="clear" w:pos="720"/>
          <w:tab w:val="num" w:pos="284"/>
        </w:tabs>
        <w:spacing w:after="0" w:line="300" w:lineRule="atLeast"/>
        <w:ind w:left="284" w:hanging="284"/>
        <w:jc w:val="both"/>
        <w:rPr>
          <w:rFonts w:ascii="Cambria" w:hAnsi="Cambria"/>
          <w:sz w:val="23"/>
          <w:szCs w:val="23"/>
        </w:rPr>
      </w:pPr>
      <w:r w:rsidRPr="00C842FE">
        <w:rPr>
          <w:rFonts w:ascii="Cambria" w:hAnsi="Cambria"/>
          <w:sz w:val="23"/>
          <w:szCs w:val="23"/>
        </w:rPr>
        <w:t>Ž</w:t>
      </w:r>
      <w:r w:rsidR="00B57256" w:rsidRPr="00C842FE">
        <w:rPr>
          <w:rFonts w:ascii="Cambria" w:hAnsi="Cambria"/>
          <w:sz w:val="23"/>
          <w:szCs w:val="23"/>
        </w:rPr>
        <w:t xml:space="preserve">ádost o </w:t>
      </w:r>
      <w:r w:rsidRPr="00C842FE">
        <w:rPr>
          <w:rFonts w:ascii="Cambria" w:hAnsi="Cambria"/>
          <w:sz w:val="23"/>
          <w:szCs w:val="23"/>
        </w:rPr>
        <w:t xml:space="preserve">projekt </w:t>
      </w:r>
      <w:r w:rsidR="00B57256" w:rsidRPr="00C842FE">
        <w:rPr>
          <w:rFonts w:ascii="Cambria" w:hAnsi="Cambria"/>
          <w:sz w:val="23"/>
          <w:szCs w:val="23"/>
        </w:rPr>
        <w:t>MSCA PF</w:t>
      </w:r>
      <w:r w:rsidR="00005B3A" w:rsidRPr="00C842FE">
        <w:rPr>
          <w:rFonts w:ascii="Cambria" w:hAnsi="Cambria"/>
          <w:sz w:val="23"/>
          <w:szCs w:val="23"/>
        </w:rPr>
        <w:t xml:space="preserve"> </w:t>
      </w:r>
      <w:r w:rsidR="00B57256" w:rsidRPr="00C842FE">
        <w:rPr>
          <w:rFonts w:ascii="Cambria" w:hAnsi="Cambria"/>
          <w:sz w:val="23"/>
          <w:szCs w:val="23"/>
        </w:rPr>
        <w:t xml:space="preserve">musí </w:t>
      </w:r>
      <w:r w:rsidRPr="00C842FE">
        <w:rPr>
          <w:rFonts w:ascii="Cambria" w:hAnsi="Cambria"/>
          <w:sz w:val="23"/>
          <w:szCs w:val="23"/>
        </w:rPr>
        <w:t xml:space="preserve">být </w:t>
      </w:r>
      <w:r w:rsidR="00046EC4" w:rsidRPr="00C842FE">
        <w:rPr>
          <w:rFonts w:ascii="Cambria" w:hAnsi="Cambria"/>
          <w:sz w:val="23"/>
          <w:szCs w:val="23"/>
        </w:rPr>
        <w:t xml:space="preserve">žadatelem </w:t>
      </w:r>
      <w:r w:rsidR="002034E4" w:rsidRPr="00C842FE">
        <w:rPr>
          <w:rFonts w:ascii="Cambria" w:hAnsi="Cambria"/>
          <w:sz w:val="23"/>
          <w:szCs w:val="23"/>
        </w:rPr>
        <w:t xml:space="preserve">nejméně 14 dnů před uzávěrkou výzvy </w:t>
      </w:r>
      <w:r w:rsidRPr="00C842FE">
        <w:rPr>
          <w:rFonts w:ascii="Cambria" w:hAnsi="Cambria"/>
          <w:sz w:val="23"/>
          <w:szCs w:val="23"/>
        </w:rPr>
        <w:t>předložen</w:t>
      </w:r>
      <w:r w:rsidR="00005B3A" w:rsidRPr="00C842FE">
        <w:rPr>
          <w:rFonts w:ascii="Cambria" w:hAnsi="Cambria"/>
          <w:sz w:val="23"/>
          <w:szCs w:val="23"/>
        </w:rPr>
        <w:t>a</w:t>
      </w:r>
      <w:r w:rsidRPr="00C842FE">
        <w:rPr>
          <w:rFonts w:ascii="Cambria" w:hAnsi="Cambria"/>
          <w:sz w:val="23"/>
          <w:szCs w:val="23"/>
        </w:rPr>
        <w:t xml:space="preserve"> ke kontrole součásti univerzity, na které má být projekt realizován, </w:t>
      </w:r>
      <w:r w:rsidR="00B57256" w:rsidRPr="00C842FE">
        <w:rPr>
          <w:rFonts w:ascii="Cambria" w:hAnsi="Cambria"/>
          <w:sz w:val="23"/>
          <w:szCs w:val="23"/>
        </w:rPr>
        <w:t xml:space="preserve">a </w:t>
      </w:r>
      <w:r w:rsidRPr="00C842FE">
        <w:rPr>
          <w:rFonts w:ascii="Cambria" w:hAnsi="Cambria"/>
          <w:sz w:val="23"/>
          <w:szCs w:val="23"/>
        </w:rPr>
        <w:t>Oboru pro vědu a výzkum rektorátu</w:t>
      </w:r>
      <w:r w:rsidR="002034E4" w:rsidRPr="00C842FE">
        <w:rPr>
          <w:rFonts w:ascii="Cambria" w:hAnsi="Cambria"/>
          <w:sz w:val="23"/>
          <w:szCs w:val="23"/>
        </w:rPr>
        <w:t xml:space="preserve"> na adresu </w:t>
      </w:r>
      <w:hyperlink r:id="rId12" w:history="1">
        <w:r w:rsidR="002034E4" w:rsidRPr="00C842FE">
          <w:rPr>
            <w:rStyle w:val="Hypertextovodkaz"/>
            <w:rFonts w:ascii="Cambria" w:hAnsi="Cambria"/>
            <w:sz w:val="23"/>
            <w:szCs w:val="23"/>
          </w:rPr>
          <w:t>ec@cuni.cz</w:t>
        </w:r>
      </w:hyperlink>
      <w:r w:rsidR="00B57256" w:rsidRPr="00C842FE">
        <w:rPr>
          <w:rFonts w:ascii="Cambria" w:hAnsi="Cambria"/>
          <w:sz w:val="23"/>
          <w:szCs w:val="23"/>
        </w:rPr>
        <w:t>.</w:t>
      </w:r>
      <w:r w:rsidR="002034E4" w:rsidRPr="00C842FE">
        <w:rPr>
          <w:rFonts w:ascii="Cambria" w:hAnsi="Cambria"/>
          <w:sz w:val="23"/>
          <w:szCs w:val="23"/>
        </w:rPr>
        <w:t xml:space="preserve"> Součást univerzity i Odbor pro vědu a výzkum</w:t>
      </w:r>
      <w:r w:rsidR="005B5663" w:rsidRPr="00C842FE">
        <w:rPr>
          <w:rFonts w:ascii="Cambria" w:hAnsi="Cambria"/>
          <w:sz w:val="23"/>
          <w:szCs w:val="23"/>
        </w:rPr>
        <w:t xml:space="preserve"> rektorátu</w:t>
      </w:r>
      <w:r w:rsidR="002034E4" w:rsidRPr="00C842FE">
        <w:rPr>
          <w:rFonts w:ascii="Cambria" w:hAnsi="Cambria"/>
          <w:sz w:val="23"/>
          <w:szCs w:val="23"/>
        </w:rPr>
        <w:t xml:space="preserve"> mohou žádost o projekt MSCA PF s příslušnými komentáři vrátit žadateli k dopracování.</w:t>
      </w:r>
    </w:p>
    <w:p w14:paraId="0C0E6D09" w14:textId="279BB257" w:rsidR="00B57256" w:rsidRPr="00C842FE" w:rsidRDefault="003532BF" w:rsidP="00C842FE">
      <w:pPr>
        <w:numPr>
          <w:ilvl w:val="0"/>
          <w:numId w:val="17"/>
        </w:numPr>
        <w:tabs>
          <w:tab w:val="clear" w:pos="720"/>
          <w:tab w:val="num" w:pos="284"/>
        </w:tabs>
        <w:spacing w:after="0" w:line="300" w:lineRule="atLeast"/>
        <w:ind w:left="284" w:hanging="284"/>
        <w:jc w:val="both"/>
        <w:rPr>
          <w:rFonts w:ascii="Cambria" w:hAnsi="Cambria"/>
          <w:sz w:val="23"/>
          <w:szCs w:val="23"/>
        </w:rPr>
      </w:pPr>
      <w:r w:rsidRPr="00C842FE">
        <w:rPr>
          <w:rFonts w:ascii="Cambria" w:hAnsi="Cambria"/>
          <w:sz w:val="23"/>
          <w:szCs w:val="23"/>
        </w:rPr>
        <w:t>Žadatel v žádosti uvede mezi kontaktními osobami o</w:t>
      </w:r>
      <w:r w:rsidR="00B57256" w:rsidRPr="00C842FE">
        <w:rPr>
          <w:rFonts w:ascii="Cambria" w:hAnsi="Cambria"/>
          <w:sz w:val="23"/>
          <w:szCs w:val="23"/>
        </w:rPr>
        <w:t>dpovědn</w:t>
      </w:r>
      <w:r w:rsidRPr="00C842FE">
        <w:rPr>
          <w:rFonts w:ascii="Cambria" w:hAnsi="Cambria"/>
          <w:sz w:val="23"/>
          <w:szCs w:val="23"/>
        </w:rPr>
        <w:t>ého zaměstnance Odboru pro vědu a výzkum rektorátu</w:t>
      </w:r>
      <w:r w:rsidR="00B57256" w:rsidRPr="00C842FE">
        <w:rPr>
          <w:rFonts w:ascii="Cambria" w:hAnsi="Cambria"/>
          <w:sz w:val="23"/>
          <w:szCs w:val="23"/>
        </w:rPr>
        <w:t>.</w:t>
      </w:r>
    </w:p>
    <w:p w14:paraId="307D1AC3" w14:textId="77777777" w:rsidR="002034E4" w:rsidRPr="00C842FE" w:rsidRDefault="002034E4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0F2FCEEB" w14:textId="77777777" w:rsidR="00C842FE" w:rsidRDefault="00C842FE" w:rsidP="00C842FE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</w:p>
    <w:p w14:paraId="4BC97D29" w14:textId="170E0057" w:rsidR="000405A4" w:rsidRPr="00C842FE" w:rsidRDefault="000405A4" w:rsidP="00C842FE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  <w:r w:rsidRPr="00C842FE">
        <w:rPr>
          <w:rFonts w:ascii="Cambria" w:hAnsi="Cambria"/>
          <w:b/>
          <w:bCs/>
          <w:sz w:val="23"/>
          <w:szCs w:val="23"/>
        </w:rPr>
        <w:t xml:space="preserve">Čl. </w:t>
      </w:r>
      <w:r w:rsidR="00AD496F" w:rsidRPr="00C842FE">
        <w:rPr>
          <w:rFonts w:ascii="Cambria" w:hAnsi="Cambria"/>
          <w:b/>
          <w:bCs/>
          <w:sz w:val="23"/>
          <w:szCs w:val="23"/>
        </w:rPr>
        <w:t>3</w:t>
      </w:r>
    </w:p>
    <w:p w14:paraId="3DA94ADC" w14:textId="3AC06658" w:rsidR="000405A4" w:rsidRPr="00C842FE" w:rsidRDefault="000405A4" w:rsidP="00C842FE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  <w:r w:rsidRPr="00C842FE">
        <w:rPr>
          <w:rFonts w:ascii="Cambria" w:hAnsi="Cambria"/>
          <w:b/>
          <w:bCs/>
          <w:sz w:val="23"/>
          <w:szCs w:val="23"/>
        </w:rPr>
        <w:t>Zrušovací ustanovení</w:t>
      </w:r>
    </w:p>
    <w:p w14:paraId="74770523" w14:textId="5EA52767" w:rsidR="009A2A42" w:rsidRDefault="00247F28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  <w:r w:rsidRPr="00C842FE">
        <w:rPr>
          <w:rFonts w:ascii="Cambria" w:hAnsi="Cambria"/>
          <w:sz w:val="23"/>
          <w:szCs w:val="23"/>
        </w:rPr>
        <w:t>Zrušuje se o</w:t>
      </w:r>
      <w:r w:rsidR="00E93D95" w:rsidRPr="00C842FE">
        <w:rPr>
          <w:rFonts w:ascii="Cambria" w:hAnsi="Cambria"/>
          <w:sz w:val="23"/>
          <w:szCs w:val="23"/>
        </w:rPr>
        <w:t>patření rektora</w:t>
      </w:r>
      <w:r w:rsidRPr="00C842FE">
        <w:rPr>
          <w:rFonts w:ascii="Cambria" w:hAnsi="Cambria"/>
          <w:sz w:val="23"/>
          <w:szCs w:val="23"/>
        </w:rPr>
        <w:t xml:space="preserve"> č.</w:t>
      </w:r>
      <w:r w:rsidR="009A2A42" w:rsidRPr="00C842FE">
        <w:rPr>
          <w:rFonts w:ascii="Cambria" w:hAnsi="Cambria"/>
          <w:sz w:val="23"/>
          <w:szCs w:val="23"/>
        </w:rPr>
        <w:t xml:space="preserve"> 21/2021</w:t>
      </w:r>
      <w:r w:rsidRPr="00C842FE">
        <w:rPr>
          <w:rFonts w:ascii="Cambria" w:hAnsi="Cambria"/>
          <w:sz w:val="23"/>
          <w:szCs w:val="23"/>
        </w:rPr>
        <w:t>, Způsob podávání žádostí o MSCA IF projekty na Univerzitě Karlově</w:t>
      </w:r>
      <w:r w:rsidR="009A2A42" w:rsidRPr="00C842FE">
        <w:rPr>
          <w:rFonts w:ascii="Cambria" w:hAnsi="Cambria"/>
          <w:sz w:val="23"/>
          <w:szCs w:val="23"/>
        </w:rPr>
        <w:t>.</w:t>
      </w:r>
    </w:p>
    <w:p w14:paraId="0209F558" w14:textId="77777777" w:rsidR="00C842FE" w:rsidRPr="00C842FE" w:rsidRDefault="00C842FE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4E39A2FB" w14:textId="417C8905" w:rsidR="00B9469C" w:rsidRPr="00C842FE" w:rsidRDefault="00B9469C" w:rsidP="00C842FE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  <w:r w:rsidRPr="00C842FE">
        <w:rPr>
          <w:rFonts w:ascii="Cambria" w:hAnsi="Cambria"/>
          <w:b/>
          <w:bCs/>
          <w:sz w:val="23"/>
          <w:szCs w:val="23"/>
        </w:rPr>
        <w:t>Čl. 4</w:t>
      </w:r>
    </w:p>
    <w:p w14:paraId="0DC6E9BF" w14:textId="75B5848F" w:rsidR="00B9469C" w:rsidRPr="00C842FE" w:rsidRDefault="00B9469C" w:rsidP="00C842FE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  <w:r w:rsidRPr="00C842FE">
        <w:rPr>
          <w:rFonts w:ascii="Cambria" w:hAnsi="Cambria"/>
          <w:b/>
          <w:bCs/>
          <w:sz w:val="23"/>
          <w:szCs w:val="23"/>
        </w:rPr>
        <w:t>Přechodné ustanovení</w:t>
      </w:r>
    </w:p>
    <w:p w14:paraId="2B457C34" w14:textId="24C938C4" w:rsidR="00B9469C" w:rsidRDefault="007B763C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  <w:r w:rsidRPr="00C842FE">
        <w:rPr>
          <w:rFonts w:ascii="Cambria" w:hAnsi="Cambria"/>
          <w:sz w:val="23"/>
          <w:szCs w:val="23"/>
        </w:rPr>
        <w:t>Toto opatření rektora se</w:t>
      </w:r>
      <w:r w:rsidR="00B9469C" w:rsidRPr="00C842FE">
        <w:rPr>
          <w:rFonts w:ascii="Cambria" w:hAnsi="Cambria"/>
          <w:sz w:val="23"/>
          <w:szCs w:val="23"/>
        </w:rPr>
        <w:t xml:space="preserve"> poprvé použij</w:t>
      </w:r>
      <w:r w:rsidR="00C842FE">
        <w:rPr>
          <w:rFonts w:ascii="Cambria" w:hAnsi="Cambria"/>
          <w:sz w:val="23"/>
          <w:szCs w:val="23"/>
        </w:rPr>
        <w:t>e</w:t>
      </w:r>
      <w:r w:rsidR="00B9469C" w:rsidRPr="00C842FE">
        <w:rPr>
          <w:rFonts w:ascii="Cambria" w:hAnsi="Cambria"/>
          <w:sz w:val="23"/>
          <w:szCs w:val="23"/>
        </w:rPr>
        <w:t xml:space="preserve"> pro výzvy s termínem podání v roce 2025.</w:t>
      </w:r>
    </w:p>
    <w:p w14:paraId="0A0959AB" w14:textId="77777777" w:rsidR="00C842FE" w:rsidRPr="00C842FE" w:rsidRDefault="00C842FE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7AFA05E9" w14:textId="53922E2C" w:rsidR="000405A4" w:rsidRPr="00C842FE" w:rsidRDefault="000405A4" w:rsidP="00C842FE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  <w:r w:rsidRPr="00C842FE">
        <w:rPr>
          <w:rFonts w:ascii="Cambria" w:hAnsi="Cambria"/>
          <w:b/>
          <w:bCs/>
          <w:sz w:val="23"/>
          <w:szCs w:val="23"/>
        </w:rPr>
        <w:t xml:space="preserve">Čl. </w:t>
      </w:r>
      <w:r w:rsidR="00B9469C" w:rsidRPr="00C842FE">
        <w:rPr>
          <w:rFonts w:ascii="Cambria" w:hAnsi="Cambria"/>
          <w:b/>
          <w:bCs/>
          <w:sz w:val="23"/>
          <w:szCs w:val="23"/>
        </w:rPr>
        <w:t>5</w:t>
      </w:r>
    </w:p>
    <w:p w14:paraId="50EE9AA9" w14:textId="59C3AC5A" w:rsidR="000405A4" w:rsidRPr="00C842FE" w:rsidRDefault="000405A4" w:rsidP="00C842FE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  <w:r w:rsidRPr="00C842FE">
        <w:rPr>
          <w:rFonts w:ascii="Cambria" w:hAnsi="Cambria"/>
          <w:b/>
          <w:bCs/>
          <w:sz w:val="23"/>
          <w:szCs w:val="23"/>
        </w:rPr>
        <w:t>Závěrečn</w:t>
      </w:r>
      <w:r w:rsidR="00C842FE">
        <w:rPr>
          <w:rFonts w:ascii="Cambria" w:hAnsi="Cambria"/>
          <w:b/>
          <w:bCs/>
          <w:sz w:val="23"/>
          <w:szCs w:val="23"/>
        </w:rPr>
        <w:t>é</w:t>
      </w:r>
      <w:r w:rsidRPr="00C842FE">
        <w:rPr>
          <w:rFonts w:ascii="Cambria" w:hAnsi="Cambria"/>
          <w:b/>
          <w:bCs/>
          <w:sz w:val="23"/>
          <w:szCs w:val="23"/>
        </w:rPr>
        <w:t xml:space="preserve"> ustanovení</w:t>
      </w:r>
    </w:p>
    <w:p w14:paraId="3165A739" w14:textId="7D9FE23B" w:rsidR="000405A4" w:rsidRPr="00C842FE" w:rsidRDefault="000405A4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  <w:r w:rsidRPr="00C842FE">
        <w:rPr>
          <w:rFonts w:ascii="Cambria" w:hAnsi="Cambria"/>
          <w:sz w:val="23"/>
          <w:szCs w:val="23"/>
        </w:rPr>
        <w:t xml:space="preserve">Toto opatření rektora nabývá platnosti dnem jeho podpisu a účinnosti dnem </w:t>
      </w:r>
      <w:r w:rsidR="00247F28" w:rsidRPr="00C842FE">
        <w:rPr>
          <w:rFonts w:ascii="Cambria" w:hAnsi="Cambria"/>
          <w:sz w:val="23"/>
          <w:szCs w:val="23"/>
        </w:rPr>
        <w:t xml:space="preserve">1. </w:t>
      </w:r>
      <w:r w:rsidR="00B9469C" w:rsidRPr="00C842FE">
        <w:rPr>
          <w:rFonts w:ascii="Cambria" w:hAnsi="Cambria"/>
          <w:sz w:val="23"/>
          <w:szCs w:val="23"/>
        </w:rPr>
        <w:t>června</w:t>
      </w:r>
      <w:r w:rsidR="00247F28" w:rsidRPr="00C842FE">
        <w:rPr>
          <w:rFonts w:ascii="Cambria" w:hAnsi="Cambria"/>
          <w:sz w:val="23"/>
          <w:szCs w:val="23"/>
        </w:rPr>
        <w:t xml:space="preserve"> 2025.</w:t>
      </w:r>
    </w:p>
    <w:p w14:paraId="1857CA8C" w14:textId="77777777" w:rsidR="000405A4" w:rsidRDefault="000405A4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7389C330" w14:textId="44A6A9DA" w:rsidR="00C842FE" w:rsidRDefault="00C842FE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48CEDE0C" w14:textId="432941A2" w:rsidR="00E318D3" w:rsidRDefault="00E318D3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20C7C470" w14:textId="2AC7B556" w:rsidR="00E318D3" w:rsidRDefault="00E318D3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4A846401" w14:textId="53FD6A4E" w:rsidR="00E318D3" w:rsidRDefault="00E318D3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3BE41A69" w14:textId="77777777" w:rsidR="00E318D3" w:rsidRPr="00C842FE" w:rsidRDefault="00E318D3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1B59397F" w14:textId="212F8973" w:rsidR="00E93D95" w:rsidRPr="00C842FE" w:rsidRDefault="00E93D95" w:rsidP="00C842FE">
      <w:pPr>
        <w:spacing w:after="0" w:line="300" w:lineRule="atLeast"/>
        <w:rPr>
          <w:rFonts w:ascii="Cambria" w:eastAsia="Calibri" w:hAnsi="Cambria" w:cs="Times New Roman"/>
          <w:color w:val="000000"/>
          <w:sz w:val="23"/>
          <w:szCs w:val="23"/>
        </w:rPr>
      </w:pPr>
      <w:r w:rsidRPr="00C842FE">
        <w:rPr>
          <w:rFonts w:ascii="Cambria" w:eastAsia="Calibri" w:hAnsi="Cambria" w:cs="Times New Roman"/>
          <w:color w:val="000000"/>
          <w:sz w:val="23"/>
          <w:szCs w:val="23"/>
        </w:rPr>
        <w:t xml:space="preserve">V Praze dne </w:t>
      </w:r>
      <w:r w:rsidR="00C842FE">
        <w:rPr>
          <w:rFonts w:ascii="Cambria" w:eastAsia="Calibri" w:hAnsi="Cambria" w:cs="Times New Roman"/>
          <w:color w:val="000000"/>
          <w:sz w:val="23"/>
          <w:szCs w:val="23"/>
        </w:rPr>
        <w:t xml:space="preserve">23. května </w:t>
      </w:r>
      <w:r w:rsidRPr="00C842FE">
        <w:rPr>
          <w:rFonts w:ascii="Cambria" w:eastAsia="Calibri" w:hAnsi="Cambria" w:cs="Times New Roman"/>
          <w:color w:val="000000"/>
          <w:sz w:val="23"/>
          <w:szCs w:val="23"/>
        </w:rPr>
        <w:t>2025</w:t>
      </w:r>
    </w:p>
    <w:p w14:paraId="614C80AB" w14:textId="69891C50" w:rsidR="00247F28" w:rsidRPr="00C842FE" w:rsidRDefault="00247F28" w:rsidP="00C842FE">
      <w:pPr>
        <w:spacing w:after="0" w:line="300" w:lineRule="atLeast"/>
        <w:rPr>
          <w:rFonts w:ascii="Cambria" w:eastAsia="Calibri" w:hAnsi="Cambria" w:cs="Times New Roman"/>
          <w:color w:val="000000"/>
          <w:sz w:val="23"/>
          <w:szCs w:val="23"/>
        </w:rPr>
      </w:pPr>
    </w:p>
    <w:p w14:paraId="0F08153D" w14:textId="4C11C8AD" w:rsidR="00E93D95" w:rsidRPr="00C842FE" w:rsidRDefault="00E93D95" w:rsidP="00C842FE">
      <w:pPr>
        <w:spacing w:after="0" w:line="300" w:lineRule="atLeast"/>
        <w:ind w:left="5103"/>
        <w:jc w:val="center"/>
        <w:rPr>
          <w:rFonts w:ascii="Cambria" w:eastAsia="Calibri" w:hAnsi="Cambria" w:cs="Times New Roman"/>
          <w:color w:val="000000"/>
          <w:sz w:val="23"/>
          <w:szCs w:val="23"/>
        </w:rPr>
      </w:pPr>
      <w:r w:rsidRPr="00C842FE">
        <w:rPr>
          <w:rFonts w:ascii="Cambria" w:eastAsia="Calibri" w:hAnsi="Cambria" w:cs="Times New Roman"/>
          <w:color w:val="000000"/>
          <w:sz w:val="23"/>
          <w:szCs w:val="23"/>
        </w:rPr>
        <w:t>prof. MUDr. Milena Králíčková, Ph.D.</w:t>
      </w:r>
    </w:p>
    <w:p w14:paraId="346928F7" w14:textId="4653F250" w:rsidR="00247F28" w:rsidRPr="00C842FE" w:rsidRDefault="00247F28" w:rsidP="00C842FE">
      <w:pPr>
        <w:spacing w:after="0" w:line="300" w:lineRule="atLeast"/>
        <w:ind w:left="5103"/>
        <w:jc w:val="center"/>
        <w:rPr>
          <w:rFonts w:ascii="Cambria" w:eastAsia="Calibri" w:hAnsi="Cambria" w:cs="Times New Roman"/>
          <w:color w:val="000000"/>
          <w:sz w:val="23"/>
          <w:szCs w:val="23"/>
        </w:rPr>
      </w:pPr>
    </w:p>
    <w:p w14:paraId="6F57EE2D" w14:textId="77777777" w:rsidR="00E93D95" w:rsidRPr="00C842FE" w:rsidRDefault="00E93D95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2D62F9B9" w14:textId="78208C3E" w:rsidR="48BE3BD9" w:rsidRPr="00C842FE" w:rsidRDefault="48BE3BD9" w:rsidP="00C842FE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sectPr w:rsidR="48BE3BD9" w:rsidRPr="00C842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E24C3" w14:textId="77777777" w:rsidR="00832BD8" w:rsidRDefault="00832BD8" w:rsidP="0061629C">
      <w:pPr>
        <w:spacing w:after="0" w:line="240" w:lineRule="auto"/>
      </w:pPr>
      <w:r>
        <w:separator/>
      </w:r>
    </w:p>
  </w:endnote>
  <w:endnote w:type="continuationSeparator" w:id="0">
    <w:p w14:paraId="42C27E01" w14:textId="77777777" w:rsidR="00832BD8" w:rsidRDefault="00832BD8" w:rsidP="006162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9F2D43" w14:textId="77777777" w:rsidR="00832BD8" w:rsidRDefault="00832BD8" w:rsidP="0061629C">
      <w:pPr>
        <w:spacing w:after="0" w:line="240" w:lineRule="auto"/>
      </w:pPr>
      <w:r>
        <w:separator/>
      </w:r>
    </w:p>
  </w:footnote>
  <w:footnote w:type="continuationSeparator" w:id="0">
    <w:p w14:paraId="63112F29" w14:textId="77777777" w:rsidR="00832BD8" w:rsidRDefault="00832BD8" w:rsidP="0061629C">
      <w:pPr>
        <w:spacing w:after="0" w:line="240" w:lineRule="auto"/>
      </w:pPr>
      <w:r>
        <w:continuationSeparator/>
      </w:r>
    </w:p>
  </w:footnote>
  <w:footnote w:id="1">
    <w:p w14:paraId="6FD045C8" w14:textId="477C6EDA" w:rsidR="0061629C" w:rsidRPr="00046EC4" w:rsidRDefault="0061629C" w:rsidP="00C842FE">
      <w:pPr>
        <w:pStyle w:val="Textpoznpodarou"/>
        <w:jc w:val="both"/>
        <w:rPr>
          <w:rFonts w:ascii="Cambria" w:hAnsi="Cambria"/>
        </w:rPr>
      </w:pPr>
      <w:r w:rsidRPr="00046EC4">
        <w:rPr>
          <w:rStyle w:val="Znakapoznpodarou"/>
          <w:rFonts w:ascii="Cambria" w:hAnsi="Cambria"/>
        </w:rPr>
        <w:footnoteRef/>
      </w:r>
      <w:r w:rsidRPr="00046EC4">
        <w:rPr>
          <w:rFonts w:ascii="Cambria" w:hAnsi="Cambria"/>
        </w:rPr>
        <w:t xml:space="preserve"> Bod 6</w:t>
      </w:r>
      <w:r w:rsidR="000405A4" w:rsidRPr="00046EC4">
        <w:rPr>
          <w:rFonts w:ascii="Cambria" w:hAnsi="Cambria"/>
        </w:rPr>
        <w:t>.</w:t>
      </w:r>
      <w:r w:rsidRPr="00046EC4">
        <w:rPr>
          <w:rFonts w:ascii="Cambria" w:hAnsi="Cambria"/>
        </w:rPr>
        <w:t xml:space="preserve"> v části II. Strategického záměru Univerzity Karlovy na období 2021–2025.</w:t>
      </w:r>
    </w:p>
  </w:footnote>
  <w:footnote w:id="2">
    <w:p w14:paraId="067F68AD" w14:textId="0C4A3726" w:rsidR="00A9516F" w:rsidRPr="00046EC4" w:rsidRDefault="00A9516F" w:rsidP="00C842FE">
      <w:pPr>
        <w:pStyle w:val="Textpoznpodarou"/>
        <w:jc w:val="both"/>
        <w:rPr>
          <w:rFonts w:ascii="Cambria" w:hAnsi="Cambria"/>
        </w:rPr>
      </w:pPr>
      <w:r w:rsidRPr="00046EC4">
        <w:rPr>
          <w:rStyle w:val="Znakapoznpodarou"/>
          <w:rFonts w:ascii="Cambria" w:hAnsi="Cambria"/>
        </w:rPr>
        <w:footnoteRef/>
      </w:r>
      <w:r w:rsidRPr="00046EC4">
        <w:rPr>
          <w:rFonts w:ascii="Cambria" w:hAnsi="Cambria"/>
        </w:rPr>
        <w:t xml:space="preserve"> Čl. 12 odst. 1 písm. l) opatření rektora č. 17/2022, Organizační řád rektorátu Univerzity Karlovy, v platném znění.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531CA"/>
    <w:multiLevelType w:val="hybridMultilevel"/>
    <w:tmpl w:val="A4664A3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E06EA"/>
    <w:multiLevelType w:val="hybridMultilevel"/>
    <w:tmpl w:val="18FA9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F44D6"/>
    <w:multiLevelType w:val="multilevel"/>
    <w:tmpl w:val="0BA28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B8A8DE"/>
    <w:multiLevelType w:val="hybridMultilevel"/>
    <w:tmpl w:val="3E06D31E"/>
    <w:lvl w:ilvl="0" w:tplc="B23AC8E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762C14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96683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FAB8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FE92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5EA9C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60A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D245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19AE9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D62713"/>
    <w:multiLevelType w:val="hybridMultilevel"/>
    <w:tmpl w:val="7B1AFD8C"/>
    <w:lvl w:ilvl="0" w:tplc="7768772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FB0C6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E0F6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DE68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D854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C0EE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C21D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4E88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C6094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11F2B8"/>
    <w:multiLevelType w:val="hybridMultilevel"/>
    <w:tmpl w:val="DAC418AC"/>
    <w:lvl w:ilvl="0" w:tplc="C7F0C022">
      <w:start w:val="1"/>
      <w:numFmt w:val="decimal"/>
      <w:lvlText w:val="%1)"/>
      <w:lvlJc w:val="left"/>
      <w:pPr>
        <w:ind w:left="720" w:hanging="360"/>
      </w:pPr>
    </w:lvl>
    <w:lvl w:ilvl="1" w:tplc="6AFCE74C">
      <w:start w:val="1"/>
      <w:numFmt w:val="lowerLetter"/>
      <w:lvlText w:val="%2."/>
      <w:lvlJc w:val="left"/>
      <w:pPr>
        <w:ind w:left="1440" w:hanging="360"/>
      </w:pPr>
    </w:lvl>
    <w:lvl w:ilvl="2" w:tplc="0B2ACB0E">
      <w:start w:val="1"/>
      <w:numFmt w:val="lowerRoman"/>
      <w:lvlText w:val="%3."/>
      <w:lvlJc w:val="right"/>
      <w:pPr>
        <w:ind w:left="2160" w:hanging="180"/>
      </w:pPr>
    </w:lvl>
    <w:lvl w:ilvl="3" w:tplc="855A5F28">
      <w:start w:val="1"/>
      <w:numFmt w:val="decimal"/>
      <w:lvlText w:val="%4."/>
      <w:lvlJc w:val="left"/>
      <w:pPr>
        <w:ind w:left="2880" w:hanging="360"/>
      </w:pPr>
    </w:lvl>
    <w:lvl w:ilvl="4" w:tplc="0A301A26">
      <w:start w:val="1"/>
      <w:numFmt w:val="lowerLetter"/>
      <w:lvlText w:val="%5."/>
      <w:lvlJc w:val="left"/>
      <w:pPr>
        <w:ind w:left="3600" w:hanging="360"/>
      </w:pPr>
    </w:lvl>
    <w:lvl w:ilvl="5" w:tplc="81ECD076">
      <w:start w:val="1"/>
      <w:numFmt w:val="lowerRoman"/>
      <w:lvlText w:val="%6."/>
      <w:lvlJc w:val="right"/>
      <w:pPr>
        <w:ind w:left="4320" w:hanging="180"/>
      </w:pPr>
    </w:lvl>
    <w:lvl w:ilvl="6" w:tplc="EB000A16">
      <w:start w:val="1"/>
      <w:numFmt w:val="decimal"/>
      <w:lvlText w:val="%7."/>
      <w:lvlJc w:val="left"/>
      <w:pPr>
        <w:ind w:left="5040" w:hanging="360"/>
      </w:pPr>
    </w:lvl>
    <w:lvl w:ilvl="7" w:tplc="7242E7DE">
      <w:start w:val="1"/>
      <w:numFmt w:val="lowerLetter"/>
      <w:lvlText w:val="%8."/>
      <w:lvlJc w:val="left"/>
      <w:pPr>
        <w:ind w:left="5760" w:hanging="360"/>
      </w:pPr>
    </w:lvl>
    <w:lvl w:ilvl="8" w:tplc="EEACC0CC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C279EC"/>
    <w:multiLevelType w:val="hybridMultilevel"/>
    <w:tmpl w:val="B8285B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F503CF"/>
    <w:multiLevelType w:val="hybridMultilevel"/>
    <w:tmpl w:val="2FDEB8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557A6E"/>
    <w:multiLevelType w:val="hybridMultilevel"/>
    <w:tmpl w:val="1C6A5B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B079C4"/>
    <w:multiLevelType w:val="hybridMultilevel"/>
    <w:tmpl w:val="42A8852A"/>
    <w:lvl w:ilvl="0" w:tplc="B23AC8E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561A94"/>
    <w:multiLevelType w:val="hybridMultilevel"/>
    <w:tmpl w:val="FB302CFC"/>
    <w:lvl w:ilvl="0" w:tplc="14569B2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849CBBF0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69928D8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5EABF4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23E67B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7E2002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EEA3F0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A1AF07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234D6D2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1EE7F89"/>
    <w:multiLevelType w:val="hybridMultilevel"/>
    <w:tmpl w:val="F3F2209E"/>
    <w:lvl w:ilvl="0" w:tplc="B23AC8E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4A7107"/>
    <w:multiLevelType w:val="hybridMultilevel"/>
    <w:tmpl w:val="F816E8FE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0EF7377"/>
    <w:multiLevelType w:val="hybridMultilevel"/>
    <w:tmpl w:val="8F703EFC"/>
    <w:lvl w:ilvl="0" w:tplc="B046F6B4">
      <w:start w:val="1"/>
      <w:numFmt w:val="upperLetter"/>
      <w:lvlText w:val="%1)"/>
      <w:lvlJc w:val="left"/>
      <w:pPr>
        <w:ind w:left="720" w:hanging="360"/>
      </w:pPr>
    </w:lvl>
    <w:lvl w:ilvl="1" w:tplc="F8A8D1E4">
      <w:start w:val="1"/>
      <w:numFmt w:val="lowerLetter"/>
      <w:lvlText w:val="%2."/>
      <w:lvlJc w:val="left"/>
      <w:pPr>
        <w:ind w:left="1440" w:hanging="360"/>
      </w:pPr>
    </w:lvl>
    <w:lvl w:ilvl="2" w:tplc="A8BCAEDC">
      <w:start w:val="1"/>
      <w:numFmt w:val="lowerRoman"/>
      <w:lvlText w:val="%3."/>
      <w:lvlJc w:val="right"/>
      <w:pPr>
        <w:ind w:left="2160" w:hanging="180"/>
      </w:pPr>
    </w:lvl>
    <w:lvl w:ilvl="3" w:tplc="A3A2F9C0">
      <w:start w:val="1"/>
      <w:numFmt w:val="decimal"/>
      <w:lvlText w:val="%4."/>
      <w:lvlJc w:val="left"/>
      <w:pPr>
        <w:ind w:left="2880" w:hanging="360"/>
      </w:pPr>
    </w:lvl>
    <w:lvl w:ilvl="4" w:tplc="F63C271E">
      <w:start w:val="1"/>
      <w:numFmt w:val="lowerLetter"/>
      <w:lvlText w:val="%5."/>
      <w:lvlJc w:val="left"/>
      <w:pPr>
        <w:ind w:left="3600" w:hanging="360"/>
      </w:pPr>
    </w:lvl>
    <w:lvl w:ilvl="5" w:tplc="2050057A">
      <w:start w:val="1"/>
      <w:numFmt w:val="lowerRoman"/>
      <w:lvlText w:val="%6."/>
      <w:lvlJc w:val="right"/>
      <w:pPr>
        <w:ind w:left="4320" w:hanging="180"/>
      </w:pPr>
    </w:lvl>
    <w:lvl w:ilvl="6" w:tplc="7C7E88AE">
      <w:start w:val="1"/>
      <w:numFmt w:val="decimal"/>
      <w:lvlText w:val="%7."/>
      <w:lvlJc w:val="left"/>
      <w:pPr>
        <w:ind w:left="5040" w:hanging="360"/>
      </w:pPr>
    </w:lvl>
    <w:lvl w:ilvl="7" w:tplc="173496E8">
      <w:start w:val="1"/>
      <w:numFmt w:val="lowerLetter"/>
      <w:lvlText w:val="%8."/>
      <w:lvlJc w:val="left"/>
      <w:pPr>
        <w:ind w:left="5760" w:hanging="360"/>
      </w:pPr>
    </w:lvl>
    <w:lvl w:ilvl="8" w:tplc="EA0A0A3C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D50DFA"/>
    <w:multiLevelType w:val="hybridMultilevel"/>
    <w:tmpl w:val="C33A2A66"/>
    <w:lvl w:ilvl="0" w:tplc="B23AC8E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F9CB8B"/>
    <w:multiLevelType w:val="hybridMultilevel"/>
    <w:tmpl w:val="D56C14B2"/>
    <w:lvl w:ilvl="0" w:tplc="608660E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62452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7665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4893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303D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B430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00FB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045B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222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9A0DB"/>
    <w:multiLevelType w:val="hybridMultilevel"/>
    <w:tmpl w:val="791C821C"/>
    <w:lvl w:ilvl="0" w:tplc="C99CF4C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41E5B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6821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E07D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B07F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6663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9630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A264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1008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8C28F1"/>
    <w:multiLevelType w:val="hybridMultilevel"/>
    <w:tmpl w:val="37F4DC12"/>
    <w:lvl w:ilvl="0" w:tplc="4E906E5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C3C603F6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391411B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8EB4330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DAA03DE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A512359E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6A1A0694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B6E851CE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E200C15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6101A4D"/>
    <w:multiLevelType w:val="hybridMultilevel"/>
    <w:tmpl w:val="688664E4"/>
    <w:lvl w:ilvl="0" w:tplc="06C2AB38">
      <w:start w:val="1"/>
      <w:numFmt w:val="decimal"/>
      <w:lvlText w:val="%1."/>
      <w:lvlJc w:val="left"/>
      <w:pPr>
        <w:ind w:left="720" w:hanging="360"/>
      </w:pPr>
      <w:rPr>
        <w:color w:val="FFFFFF" w:themeColor="background1"/>
      </w:rPr>
    </w:lvl>
    <w:lvl w:ilvl="1" w:tplc="29FCFC26">
      <w:start w:val="1"/>
      <w:numFmt w:val="lowerLetter"/>
      <w:lvlText w:val="%2."/>
      <w:lvlJc w:val="left"/>
      <w:pPr>
        <w:ind w:left="1440" w:hanging="360"/>
      </w:pPr>
    </w:lvl>
    <w:lvl w:ilvl="2" w:tplc="FA7AA4FA">
      <w:start w:val="1"/>
      <w:numFmt w:val="lowerRoman"/>
      <w:lvlText w:val="%3."/>
      <w:lvlJc w:val="right"/>
      <w:pPr>
        <w:ind w:left="2160" w:hanging="180"/>
      </w:pPr>
    </w:lvl>
    <w:lvl w:ilvl="3" w:tplc="AF84EB6A">
      <w:start w:val="1"/>
      <w:numFmt w:val="decimal"/>
      <w:lvlText w:val="%4."/>
      <w:lvlJc w:val="left"/>
      <w:pPr>
        <w:ind w:left="2880" w:hanging="360"/>
      </w:pPr>
    </w:lvl>
    <w:lvl w:ilvl="4" w:tplc="E2461872">
      <w:start w:val="1"/>
      <w:numFmt w:val="lowerLetter"/>
      <w:lvlText w:val="%5."/>
      <w:lvlJc w:val="left"/>
      <w:pPr>
        <w:ind w:left="3600" w:hanging="360"/>
      </w:pPr>
    </w:lvl>
    <w:lvl w:ilvl="5" w:tplc="3670F4E4">
      <w:start w:val="1"/>
      <w:numFmt w:val="lowerRoman"/>
      <w:lvlText w:val="%6."/>
      <w:lvlJc w:val="right"/>
      <w:pPr>
        <w:ind w:left="4320" w:hanging="180"/>
      </w:pPr>
    </w:lvl>
    <w:lvl w:ilvl="6" w:tplc="6BFE54F4">
      <w:start w:val="1"/>
      <w:numFmt w:val="decimal"/>
      <w:lvlText w:val="%7."/>
      <w:lvlJc w:val="left"/>
      <w:pPr>
        <w:ind w:left="5040" w:hanging="360"/>
      </w:pPr>
    </w:lvl>
    <w:lvl w:ilvl="7" w:tplc="8168FB16">
      <w:start w:val="1"/>
      <w:numFmt w:val="lowerLetter"/>
      <w:lvlText w:val="%8."/>
      <w:lvlJc w:val="left"/>
      <w:pPr>
        <w:ind w:left="5760" w:hanging="360"/>
      </w:pPr>
    </w:lvl>
    <w:lvl w:ilvl="8" w:tplc="2BCA4EA6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6"/>
  </w:num>
  <w:num w:numId="3">
    <w:abstractNumId w:val="5"/>
  </w:num>
  <w:num w:numId="4">
    <w:abstractNumId w:val="13"/>
  </w:num>
  <w:num w:numId="5">
    <w:abstractNumId w:val="18"/>
  </w:num>
  <w:num w:numId="6">
    <w:abstractNumId w:val="0"/>
  </w:num>
  <w:num w:numId="7">
    <w:abstractNumId w:val="12"/>
  </w:num>
  <w:num w:numId="8">
    <w:abstractNumId w:val="1"/>
  </w:num>
  <w:num w:numId="9">
    <w:abstractNumId w:val="17"/>
  </w:num>
  <w:num w:numId="10">
    <w:abstractNumId w:val="10"/>
  </w:num>
  <w:num w:numId="11">
    <w:abstractNumId w:val="15"/>
  </w:num>
  <w:num w:numId="12">
    <w:abstractNumId w:val="4"/>
  </w:num>
  <w:num w:numId="13">
    <w:abstractNumId w:val="8"/>
  </w:num>
  <w:num w:numId="14">
    <w:abstractNumId w:val="14"/>
  </w:num>
  <w:num w:numId="15">
    <w:abstractNumId w:val="9"/>
  </w:num>
  <w:num w:numId="16">
    <w:abstractNumId w:val="11"/>
  </w:num>
  <w:num w:numId="17">
    <w:abstractNumId w:val="2"/>
  </w:num>
  <w:num w:numId="18">
    <w:abstractNumId w:val="7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ADF"/>
    <w:rsid w:val="0000046D"/>
    <w:rsid w:val="00001E67"/>
    <w:rsid w:val="00002E56"/>
    <w:rsid w:val="00005B3A"/>
    <w:rsid w:val="0000633F"/>
    <w:rsid w:val="00020261"/>
    <w:rsid w:val="00021671"/>
    <w:rsid w:val="00025E34"/>
    <w:rsid w:val="00027344"/>
    <w:rsid w:val="00033B5C"/>
    <w:rsid w:val="00033FBA"/>
    <w:rsid w:val="00034F86"/>
    <w:rsid w:val="000405A4"/>
    <w:rsid w:val="00046EC4"/>
    <w:rsid w:val="00057E1D"/>
    <w:rsid w:val="00084A15"/>
    <w:rsid w:val="00085B0A"/>
    <w:rsid w:val="00086B82"/>
    <w:rsid w:val="00087CC9"/>
    <w:rsid w:val="000901D0"/>
    <w:rsid w:val="000940A0"/>
    <w:rsid w:val="00096A18"/>
    <w:rsid w:val="000A33A9"/>
    <w:rsid w:val="000B1907"/>
    <w:rsid w:val="000C20C1"/>
    <w:rsid w:val="000C4ADF"/>
    <w:rsid w:val="000C6D2D"/>
    <w:rsid w:val="000D368A"/>
    <w:rsid w:val="000D6AFC"/>
    <w:rsid w:val="000E30C0"/>
    <w:rsid w:val="000E719A"/>
    <w:rsid w:val="000F06C4"/>
    <w:rsid w:val="000F07D0"/>
    <w:rsid w:val="000F1925"/>
    <w:rsid w:val="000F20F9"/>
    <w:rsid w:val="001032A9"/>
    <w:rsid w:val="0012708C"/>
    <w:rsid w:val="00182305"/>
    <w:rsid w:val="001948C4"/>
    <w:rsid w:val="001A2F7B"/>
    <w:rsid w:val="001A60B2"/>
    <w:rsid w:val="001B2485"/>
    <w:rsid w:val="001B2848"/>
    <w:rsid w:val="001B2E9D"/>
    <w:rsid w:val="001B7BE8"/>
    <w:rsid w:val="001C7E1F"/>
    <w:rsid w:val="001E20C3"/>
    <w:rsid w:val="001F1F9A"/>
    <w:rsid w:val="002034E4"/>
    <w:rsid w:val="0020446D"/>
    <w:rsid w:val="00204833"/>
    <w:rsid w:val="00204D33"/>
    <w:rsid w:val="0020643E"/>
    <w:rsid w:val="002066DE"/>
    <w:rsid w:val="002128F8"/>
    <w:rsid w:val="00217281"/>
    <w:rsid w:val="0022043B"/>
    <w:rsid w:val="00220941"/>
    <w:rsid w:val="002211C3"/>
    <w:rsid w:val="00223051"/>
    <w:rsid w:val="0023233B"/>
    <w:rsid w:val="00232803"/>
    <w:rsid w:val="00233620"/>
    <w:rsid w:val="002336A3"/>
    <w:rsid w:val="0023579B"/>
    <w:rsid w:val="002357F3"/>
    <w:rsid w:val="002373EB"/>
    <w:rsid w:val="002378FA"/>
    <w:rsid w:val="00237952"/>
    <w:rsid w:val="00245B14"/>
    <w:rsid w:val="00247F28"/>
    <w:rsid w:val="002503F2"/>
    <w:rsid w:val="002523DE"/>
    <w:rsid w:val="002552EA"/>
    <w:rsid w:val="00255ADE"/>
    <w:rsid w:val="00262A20"/>
    <w:rsid w:val="002704CD"/>
    <w:rsid w:val="0027462D"/>
    <w:rsid w:val="002842B7"/>
    <w:rsid w:val="0029142E"/>
    <w:rsid w:val="002A2BEF"/>
    <w:rsid w:val="002C0B91"/>
    <w:rsid w:val="002C4032"/>
    <w:rsid w:val="002D1FD2"/>
    <w:rsid w:val="002F15E0"/>
    <w:rsid w:val="002F1E57"/>
    <w:rsid w:val="002F476D"/>
    <w:rsid w:val="002F4B0A"/>
    <w:rsid w:val="003074EF"/>
    <w:rsid w:val="0031026B"/>
    <w:rsid w:val="00310861"/>
    <w:rsid w:val="003228C9"/>
    <w:rsid w:val="0032313F"/>
    <w:rsid w:val="00324EF2"/>
    <w:rsid w:val="0034717A"/>
    <w:rsid w:val="003479DE"/>
    <w:rsid w:val="00347AF3"/>
    <w:rsid w:val="003532BF"/>
    <w:rsid w:val="003534B0"/>
    <w:rsid w:val="00353F3F"/>
    <w:rsid w:val="00360928"/>
    <w:rsid w:val="003614D6"/>
    <w:rsid w:val="00363682"/>
    <w:rsid w:val="00364FEF"/>
    <w:rsid w:val="00365429"/>
    <w:rsid w:val="003749E2"/>
    <w:rsid w:val="00374AF5"/>
    <w:rsid w:val="003864A1"/>
    <w:rsid w:val="00393AC4"/>
    <w:rsid w:val="003A4A64"/>
    <w:rsid w:val="003A783E"/>
    <w:rsid w:val="003B7439"/>
    <w:rsid w:val="003C6E17"/>
    <w:rsid w:val="003C7E86"/>
    <w:rsid w:val="003D287F"/>
    <w:rsid w:val="003E0964"/>
    <w:rsid w:val="003E3F8C"/>
    <w:rsid w:val="003F5F64"/>
    <w:rsid w:val="00400308"/>
    <w:rsid w:val="004220C5"/>
    <w:rsid w:val="004227FA"/>
    <w:rsid w:val="00424A11"/>
    <w:rsid w:val="00441E11"/>
    <w:rsid w:val="00443B6F"/>
    <w:rsid w:val="00446528"/>
    <w:rsid w:val="00450DCB"/>
    <w:rsid w:val="00453710"/>
    <w:rsid w:val="004563FA"/>
    <w:rsid w:val="00465E72"/>
    <w:rsid w:val="00466292"/>
    <w:rsid w:val="0046637B"/>
    <w:rsid w:val="00473118"/>
    <w:rsid w:val="0047449E"/>
    <w:rsid w:val="00475524"/>
    <w:rsid w:val="0047607F"/>
    <w:rsid w:val="00476895"/>
    <w:rsid w:val="00487BAB"/>
    <w:rsid w:val="00490DC5"/>
    <w:rsid w:val="00491C5A"/>
    <w:rsid w:val="004931A8"/>
    <w:rsid w:val="00497385"/>
    <w:rsid w:val="004B4F87"/>
    <w:rsid w:val="004C029A"/>
    <w:rsid w:val="004C4CFA"/>
    <w:rsid w:val="004C4DB0"/>
    <w:rsid w:val="004C7E30"/>
    <w:rsid w:val="004D381E"/>
    <w:rsid w:val="004D50F2"/>
    <w:rsid w:val="004F1D04"/>
    <w:rsid w:val="004F7C1A"/>
    <w:rsid w:val="005018B6"/>
    <w:rsid w:val="00501E6F"/>
    <w:rsid w:val="00502723"/>
    <w:rsid w:val="00502832"/>
    <w:rsid w:val="00503C54"/>
    <w:rsid w:val="00516789"/>
    <w:rsid w:val="00525463"/>
    <w:rsid w:val="00537F8C"/>
    <w:rsid w:val="00541400"/>
    <w:rsid w:val="005502D3"/>
    <w:rsid w:val="005635F4"/>
    <w:rsid w:val="0056544F"/>
    <w:rsid w:val="00573943"/>
    <w:rsid w:val="0057478C"/>
    <w:rsid w:val="00574BA6"/>
    <w:rsid w:val="005842A8"/>
    <w:rsid w:val="0058559C"/>
    <w:rsid w:val="00585BAC"/>
    <w:rsid w:val="0058706E"/>
    <w:rsid w:val="005A407A"/>
    <w:rsid w:val="005B5663"/>
    <w:rsid w:val="005B6D5F"/>
    <w:rsid w:val="005C3C8C"/>
    <w:rsid w:val="005C5938"/>
    <w:rsid w:val="005D2C48"/>
    <w:rsid w:val="005D37FD"/>
    <w:rsid w:val="005D4FB6"/>
    <w:rsid w:val="005D66E9"/>
    <w:rsid w:val="005F24A8"/>
    <w:rsid w:val="005F4D02"/>
    <w:rsid w:val="005F64D8"/>
    <w:rsid w:val="005F7A53"/>
    <w:rsid w:val="005F7CD9"/>
    <w:rsid w:val="0061629C"/>
    <w:rsid w:val="00620ADE"/>
    <w:rsid w:val="00635159"/>
    <w:rsid w:val="00643592"/>
    <w:rsid w:val="00652564"/>
    <w:rsid w:val="00653316"/>
    <w:rsid w:val="00653A7B"/>
    <w:rsid w:val="006557DE"/>
    <w:rsid w:val="0066334A"/>
    <w:rsid w:val="00666982"/>
    <w:rsid w:val="006735AF"/>
    <w:rsid w:val="00674D46"/>
    <w:rsid w:val="006858A5"/>
    <w:rsid w:val="006A1581"/>
    <w:rsid w:val="006A1BC2"/>
    <w:rsid w:val="006B52E1"/>
    <w:rsid w:val="006B752D"/>
    <w:rsid w:val="006B7589"/>
    <w:rsid w:val="0071560F"/>
    <w:rsid w:val="00744440"/>
    <w:rsid w:val="00746F4B"/>
    <w:rsid w:val="00754A6D"/>
    <w:rsid w:val="00762952"/>
    <w:rsid w:val="00771D7C"/>
    <w:rsid w:val="00780E00"/>
    <w:rsid w:val="00795F70"/>
    <w:rsid w:val="007A54CC"/>
    <w:rsid w:val="007B53F1"/>
    <w:rsid w:val="007B6950"/>
    <w:rsid w:val="007B763C"/>
    <w:rsid w:val="007E0D9E"/>
    <w:rsid w:val="007E4B55"/>
    <w:rsid w:val="007E5779"/>
    <w:rsid w:val="007F616E"/>
    <w:rsid w:val="00803C6A"/>
    <w:rsid w:val="0081245E"/>
    <w:rsid w:val="00820AA2"/>
    <w:rsid w:val="00827EAE"/>
    <w:rsid w:val="00830885"/>
    <w:rsid w:val="00832BD8"/>
    <w:rsid w:val="0083340F"/>
    <w:rsid w:val="00836697"/>
    <w:rsid w:val="008419AE"/>
    <w:rsid w:val="00844CE2"/>
    <w:rsid w:val="00846522"/>
    <w:rsid w:val="00847F27"/>
    <w:rsid w:val="0085244E"/>
    <w:rsid w:val="008574BE"/>
    <w:rsid w:val="00864A00"/>
    <w:rsid w:val="00867123"/>
    <w:rsid w:val="00874E22"/>
    <w:rsid w:val="00876592"/>
    <w:rsid w:val="008773E0"/>
    <w:rsid w:val="0089071F"/>
    <w:rsid w:val="008955B4"/>
    <w:rsid w:val="008A1F07"/>
    <w:rsid w:val="008B485F"/>
    <w:rsid w:val="008C1C12"/>
    <w:rsid w:val="008C272C"/>
    <w:rsid w:val="008C7D79"/>
    <w:rsid w:val="008D27B5"/>
    <w:rsid w:val="008D48EA"/>
    <w:rsid w:val="008D5579"/>
    <w:rsid w:val="008E4D6F"/>
    <w:rsid w:val="008F40F7"/>
    <w:rsid w:val="008F6155"/>
    <w:rsid w:val="00901C57"/>
    <w:rsid w:val="0091343E"/>
    <w:rsid w:val="0091606A"/>
    <w:rsid w:val="00917A66"/>
    <w:rsid w:val="009230FD"/>
    <w:rsid w:val="00923DDF"/>
    <w:rsid w:val="009356EA"/>
    <w:rsid w:val="0094289F"/>
    <w:rsid w:val="009438E3"/>
    <w:rsid w:val="00950549"/>
    <w:rsid w:val="00951168"/>
    <w:rsid w:val="00952955"/>
    <w:rsid w:val="0097036D"/>
    <w:rsid w:val="00974F95"/>
    <w:rsid w:val="00976B14"/>
    <w:rsid w:val="00994CB1"/>
    <w:rsid w:val="009A0E55"/>
    <w:rsid w:val="009A2A42"/>
    <w:rsid w:val="009A45F8"/>
    <w:rsid w:val="009A7D23"/>
    <w:rsid w:val="009B0D3F"/>
    <w:rsid w:val="009D4462"/>
    <w:rsid w:val="009D6EC2"/>
    <w:rsid w:val="009F025D"/>
    <w:rsid w:val="009F3893"/>
    <w:rsid w:val="00A00155"/>
    <w:rsid w:val="00A02C3C"/>
    <w:rsid w:val="00A11B3A"/>
    <w:rsid w:val="00A140E4"/>
    <w:rsid w:val="00A43950"/>
    <w:rsid w:val="00A54961"/>
    <w:rsid w:val="00A55C27"/>
    <w:rsid w:val="00A62086"/>
    <w:rsid w:val="00A751EC"/>
    <w:rsid w:val="00A77DDC"/>
    <w:rsid w:val="00A927A8"/>
    <w:rsid w:val="00A941BE"/>
    <w:rsid w:val="00A9516F"/>
    <w:rsid w:val="00A97FA8"/>
    <w:rsid w:val="00AA1DB9"/>
    <w:rsid w:val="00AA3AB4"/>
    <w:rsid w:val="00AA5ECA"/>
    <w:rsid w:val="00AB183A"/>
    <w:rsid w:val="00AC1D33"/>
    <w:rsid w:val="00AC2663"/>
    <w:rsid w:val="00AC33CB"/>
    <w:rsid w:val="00AC51AF"/>
    <w:rsid w:val="00AC62EF"/>
    <w:rsid w:val="00AD496F"/>
    <w:rsid w:val="00AD71D6"/>
    <w:rsid w:val="00B07629"/>
    <w:rsid w:val="00B176BB"/>
    <w:rsid w:val="00B21513"/>
    <w:rsid w:val="00B21C56"/>
    <w:rsid w:val="00B25CEB"/>
    <w:rsid w:val="00B26690"/>
    <w:rsid w:val="00B26CFF"/>
    <w:rsid w:val="00B42C45"/>
    <w:rsid w:val="00B55310"/>
    <w:rsid w:val="00B57256"/>
    <w:rsid w:val="00B601AB"/>
    <w:rsid w:val="00B61F31"/>
    <w:rsid w:val="00B8175F"/>
    <w:rsid w:val="00B82847"/>
    <w:rsid w:val="00B86055"/>
    <w:rsid w:val="00B9469C"/>
    <w:rsid w:val="00BA0B5A"/>
    <w:rsid w:val="00BA49A8"/>
    <w:rsid w:val="00BA585F"/>
    <w:rsid w:val="00BC3750"/>
    <w:rsid w:val="00BC6177"/>
    <w:rsid w:val="00BC789E"/>
    <w:rsid w:val="00BD3599"/>
    <w:rsid w:val="00BD69C0"/>
    <w:rsid w:val="00BE2C13"/>
    <w:rsid w:val="00C03129"/>
    <w:rsid w:val="00C233AE"/>
    <w:rsid w:val="00C23595"/>
    <w:rsid w:val="00C24AD1"/>
    <w:rsid w:val="00C31E06"/>
    <w:rsid w:val="00C3434C"/>
    <w:rsid w:val="00C402AF"/>
    <w:rsid w:val="00C41CB5"/>
    <w:rsid w:val="00C41FF7"/>
    <w:rsid w:val="00C47D1C"/>
    <w:rsid w:val="00C5203F"/>
    <w:rsid w:val="00C5229E"/>
    <w:rsid w:val="00C5316E"/>
    <w:rsid w:val="00C53C3F"/>
    <w:rsid w:val="00C65A3D"/>
    <w:rsid w:val="00C71830"/>
    <w:rsid w:val="00C77F2F"/>
    <w:rsid w:val="00C81A23"/>
    <w:rsid w:val="00C842FE"/>
    <w:rsid w:val="00C8467F"/>
    <w:rsid w:val="00C870D3"/>
    <w:rsid w:val="00C87A3C"/>
    <w:rsid w:val="00C949E9"/>
    <w:rsid w:val="00C95CAC"/>
    <w:rsid w:val="00C96ABB"/>
    <w:rsid w:val="00CA0849"/>
    <w:rsid w:val="00CA121F"/>
    <w:rsid w:val="00CC1999"/>
    <w:rsid w:val="00CC6C3B"/>
    <w:rsid w:val="00D03F8C"/>
    <w:rsid w:val="00D0746B"/>
    <w:rsid w:val="00D137C4"/>
    <w:rsid w:val="00D16F9E"/>
    <w:rsid w:val="00D1791C"/>
    <w:rsid w:val="00D2041A"/>
    <w:rsid w:val="00D27DE5"/>
    <w:rsid w:val="00D37F10"/>
    <w:rsid w:val="00D40B6E"/>
    <w:rsid w:val="00D41FED"/>
    <w:rsid w:val="00D4274C"/>
    <w:rsid w:val="00D443F9"/>
    <w:rsid w:val="00D45023"/>
    <w:rsid w:val="00D65AB1"/>
    <w:rsid w:val="00D6E9D3"/>
    <w:rsid w:val="00D73810"/>
    <w:rsid w:val="00D74260"/>
    <w:rsid w:val="00D8411A"/>
    <w:rsid w:val="00D96135"/>
    <w:rsid w:val="00DA5181"/>
    <w:rsid w:val="00DA66B6"/>
    <w:rsid w:val="00DB2AB8"/>
    <w:rsid w:val="00DB6970"/>
    <w:rsid w:val="00DB7FB3"/>
    <w:rsid w:val="00DD4792"/>
    <w:rsid w:val="00DD6687"/>
    <w:rsid w:val="00DE6A97"/>
    <w:rsid w:val="00E03ACF"/>
    <w:rsid w:val="00E318D3"/>
    <w:rsid w:val="00E37190"/>
    <w:rsid w:val="00E4075E"/>
    <w:rsid w:val="00E62F12"/>
    <w:rsid w:val="00E649C6"/>
    <w:rsid w:val="00E66BFD"/>
    <w:rsid w:val="00E711A8"/>
    <w:rsid w:val="00E71ACA"/>
    <w:rsid w:val="00E751C1"/>
    <w:rsid w:val="00E9018F"/>
    <w:rsid w:val="00E93D95"/>
    <w:rsid w:val="00EB30AE"/>
    <w:rsid w:val="00EB5C1B"/>
    <w:rsid w:val="00EC5BEA"/>
    <w:rsid w:val="00ED52A2"/>
    <w:rsid w:val="00EE1297"/>
    <w:rsid w:val="00EE179B"/>
    <w:rsid w:val="00EF0116"/>
    <w:rsid w:val="00EF218F"/>
    <w:rsid w:val="00F025C7"/>
    <w:rsid w:val="00F05019"/>
    <w:rsid w:val="00F065F3"/>
    <w:rsid w:val="00F075BB"/>
    <w:rsid w:val="00F07DD4"/>
    <w:rsid w:val="00F12B90"/>
    <w:rsid w:val="00F14F32"/>
    <w:rsid w:val="00F22B91"/>
    <w:rsid w:val="00F315B7"/>
    <w:rsid w:val="00F3216C"/>
    <w:rsid w:val="00F33E4B"/>
    <w:rsid w:val="00F353D6"/>
    <w:rsid w:val="00F35A39"/>
    <w:rsid w:val="00F35C8A"/>
    <w:rsid w:val="00F461EB"/>
    <w:rsid w:val="00F54937"/>
    <w:rsid w:val="00F624EC"/>
    <w:rsid w:val="00F64C8B"/>
    <w:rsid w:val="00F65EE8"/>
    <w:rsid w:val="00F66FB0"/>
    <w:rsid w:val="00F76A29"/>
    <w:rsid w:val="00F80FD4"/>
    <w:rsid w:val="00F84B13"/>
    <w:rsid w:val="00F87593"/>
    <w:rsid w:val="00F959BD"/>
    <w:rsid w:val="00FA6410"/>
    <w:rsid w:val="00FA72F1"/>
    <w:rsid w:val="00FA7EA3"/>
    <w:rsid w:val="00FB0480"/>
    <w:rsid w:val="00FC0879"/>
    <w:rsid w:val="00FC310D"/>
    <w:rsid w:val="00FD0414"/>
    <w:rsid w:val="00FD79AF"/>
    <w:rsid w:val="00FE0076"/>
    <w:rsid w:val="00FF70EC"/>
    <w:rsid w:val="00FF7EFC"/>
    <w:rsid w:val="013B8688"/>
    <w:rsid w:val="01A3B565"/>
    <w:rsid w:val="01D9A4EC"/>
    <w:rsid w:val="01FBEBBB"/>
    <w:rsid w:val="0226B295"/>
    <w:rsid w:val="0256BD71"/>
    <w:rsid w:val="02ED3B85"/>
    <w:rsid w:val="033F52AE"/>
    <w:rsid w:val="0349A68C"/>
    <w:rsid w:val="0363312D"/>
    <w:rsid w:val="03A281CF"/>
    <w:rsid w:val="03DE563B"/>
    <w:rsid w:val="046A058E"/>
    <w:rsid w:val="04B9E5E8"/>
    <w:rsid w:val="051F241D"/>
    <w:rsid w:val="05243F75"/>
    <w:rsid w:val="053BA640"/>
    <w:rsid w:val="055F70EE"/>
    <w:rsid w:val="0572DB7D"/>
    <w:rsid w:val="06DF874A"/>
    <w:rsid w:val="06EFAF99"/>
    <w:rsid w:val="07124D77"/>
    <w:rsid w:val="0712E775"/>
    <w:rsid w:val="0717854D"/>
    <w:rsid w:val="074F5CEF"/>
    <w:rsid w:val="0788BE7D"/>
    <w:rsid w:val="0794A35C"/>
    <w:rsid w:val="07B8E862"/>
    <w:rsid w:val="082D3D2D"/>
    <w:rsid w:val="0869F251"/>
    <w:rsid w:val="0899FA90"/>
    <w:rsid w:val="08C3A25D"/>
    <w:rsid w:val="08F3A6E0"/>
    <w:rsid w:val="090BE580"/>
    <w:rsid w:val="09115A75"/>
    <w:rsid w:val="091B861E"/>
    <w:rsid w:val="09F8FAD9"/>
    <w:rsid w:val="0A1CBC27"/>
    <w:rsid w:val="0A258EF8"/>
    <w:rsid w:val="0A51A5A6"/>
    <w:rsid w:val="0A6D81CE"/>
    <w:rsid w:val="0A788FD4"/>
    <w:rsid w:val="0A808FA8"/>
    <w:rsid w:val="0A8FA2FA"/>
    <w:rsid w:val="0AA69FD9"/>
    <w:rsid w:val="0AE5DE95"/>
    <w:rsid w:val="0B9C2DF5"/>
    <w:rsid w:val="0BA155F9"/>
    <w:rsid w:val="0BCD12C3"/>
    <w:rsid w:val="0BDCDE98"/>
    <w:rsid w:val="0C038E47"/>
    <w:rsid w:val="0C23D8F0"/>
    <w:rsid w:val="0CAF46F3"/>
    <w:rsid w:val="0D22F963"/>
    <w:rsid w:val="0D302E42"/>
    <w:rsid w:val="0D9448E8"/>
    <w:rsid w:val="0DA2D074"/>
    <w:rsid w:val="0DEBCB92"/>
    <w:rsid w:val="0E3442B7"/>
    <w:rsid w:val="0E467D7E"/>
    <w:rsid w:val="0EAC9B57"/>
    <w:rsid w:val="0F00BE4C"/>
    <w:rsid w:val="0F3697DB"/>
    <w:rsid w:val="0F4A7A31"/>
    <w:rsid w:val="0F717AC0"/>
    <w:rsid w:val="0F735A13"/>
    <w:rsid w:val="0F744C03"/>
    <w:rsid w:val="0F904488"/>
    <w:rsid w:val="0FAA6BB1"/>
    <w:rsid w:val="0FBEC546"/>
    <w:rsid w:val="0FC2E3B7"/>
    <w:rsid w:val="0FCD9072"/>
    <w:rsid w:val="0FD6E531"/>
    <w:rsid w:val="0FDCE6DC"/>
    <w:rsid w:val="103E3DF0"/>
    <w:rsid w:val="1098EC67"/>
    <w:rsid w:val="10A4A42D"/>
    <w:rsid w:val="112DCEB2"/>
    <w:rsid w:val="1149D266"/>
    <w:rsid w:val="1154CBE1"/>
    <w:rsid w:val="115A5639"/>
    <w:rsid w:val="116071FA"/>
    <w:rsid w:val="11B04F79"/>
    <w:rsid w:val="11B38E1F"/>
    <w:rsid w:val="11BA788C"/>
    <w:rsid w:val="11EED7B5"/>
    <w:rsid w:val="1219CBA8"/>
    <w:rsid w:val="1237EA98"/>
    <w:rsid w:val="123CA452"/>
    <w:rsid w:val="12486EF3"/>
    <w:rsid w:val="124CDACD"/>
    <w:rsid w:val="12A76362"/>
    <w:rsid w:val="12C4D6D3"/>
    <w:rsid w:val="12C52DF3"/>
    <w:rsid w:val="13045E05"/>
    <w:rsid w:val="1320DCA5"/>
    <w:rsid w:val="134B45A8"/>
    <w:rsid w:val="134E4C58"/>
    <w:rsid w:val="1372BB19"/>
    <w:rsid w:val="138417F8"/>
    <w:rsid w:val="13A48F0A"/>
    <w:rsid w:val="1421E958"/>
    <w:rsid w:val="14432036"/>
    <w:rsid w:val="1489C296"/>
    <w:rsid w:val="152ABA14"/>
    <w:rsid w:val="1549E258"/>
    <w:rsid w:val="155CE83F"/>
    <w:rsid w:val="15B913B9"/>
    <w:rsid w:val="15CE7B65"/>
    <w:rsid w:val="15D3FF80"/>
    <w:rsid w:val="15E26075"/>
    <w:rsid w:val="16531B03"/>
    <w:rsid w:val="168583CC"/>
    <w:rsid w:val="16AEB3BD"/>
    <w:rsid w:val="16E7E4E6"/>
    <w:rsid w:val="16E86A67"/>
    <w:rsid w:val="170861E8"/>
    <w:rsid w:val="17157F93"/>
    <w:rsid w:val="175DA077"/>
    <w:rsid w:val="177230AE"/>
    <w:rsid w:val="17975B5C"/>
    <w:rsid w:val="17CF8CD3"/>
    <w:rsid w:val="17E87317"/>
    <w:rsid w:val="17ED5EB9"/>
    <w:rsid w:val="17EF5978"/>
    <w:rsid w:val="18117F4D"/>
    <w:rsid w:val="1815A6A7"/>
    <w:rsid w:val="185952E5"/>
    <w:rsid w:val="1864E492"/>
    <w:rsid w:val="1868D9F5"/>
    <w:rsid w:val="18855334"/>
    <w:rsid w:val="18A3B892"/>
    <w:rsid w:val="18CD14D8"/>
    <w:rsid w:val="18D2612E"/>
    <w:rsid w:val="18DE7458"/>
    <w:rsid w:val="18E15C0B"/>
    <w:rsid w:val="18E7C256"/>
    <w:rsid w:val="191EAFAF"/>
    <w:rsid w:val="19AD8E36"/>
    <w:rsid w:val="19B2C0BE"/>
    <w:rsid w:val="19BF5888"/>
    <w:rsid w:val="19C3CC5F"/>
    <w:rsid w:val="1A1206D2"/>
    <w:rsid w:val="1A151A82"/>
    <w:rsid w:val="1A471ACE"/>
    <w:rsid w:val="1A902A0E"/>
    <w:rsid w:val="1AEBA3A0"/>
    <w:rsid w:val="1AF16A40"/>
    <w:rsid w:val="1BC03B41"/>
    <w:rsid w:val="1C42A0EB"/>
    <w:rsid w:val="1C5D2169"/>
    <w:rsid w:val="1C67A31B"/>
    <w:rsid w:val="1CA15164"/>
    <w:rsid w:val="1D108BB8"/>
    <w:rsid w:val="1D142AA1"/>
    <w:rsid w:val="1D1DE143"/>
    <w:rsid w:val="1D3CEAB1"/>
    <w:rsid w:val="1D540C41"/>
    <w:rsid w:val="1D5CEEB1"/>
    <w:rsid w:val="1D5D8164"/>
    <w:rsid w:val="1D77A4F1"/>
    <w:rsid w:val="1D7F7661"/>
    <w:rsid w:val="1DBCF3B2"/>
    <w:rsid w:val="1DC8C173"/>
    <w:rsid w:val="1DD8BF6D"/>
    <w:rsid w:val="1DDBA301"/>
    <w:rsid w:val="1E1326C3"/>
    <w:rsid w:val="1E16E4AF"/>
    <w:rsid w:val="1E29C43A"/>
    <w:rsid w:val="1E447750"/>
    <w:rsid w:val="1E666966"/>
    <w:rsid w:val="1E8A0DC9"/>
    <w:rsid w:val="1EA5B765"/>
    <w:rsid w:val="1EAD006A"/>
    <w:rsid w:val="1EBCC0B8"/>
    <w:rsid w:val="1EDFFD36"/>
    <w:rsid w:val="1EFAB27B"/>
    <w:rsid w:val="1FE844E2"/>
    <w:rsid w:val="2008BEDE"/>
    <w:rsid w:val="2070A272"/>
    <w:rsid w:val="20B91D35"/>
    <w:rsid w:val="217305D1"/>
    <w:rsid w:val="21B98342"/>
    <w:rsid w:val="21CC7F49"/>
    <w:rsid w:val="21FE32B2"/>
    <w:rsid w:val="22277D92"/>
    <w:rsid w:val="2227D7D7"/>
    <w:rsid w:val="222D080F"/>
    <w:rsid w:val="2272FB83"/>
    <w:rsid w:val="2283CA14"/>
    <w:rsid w:val="22881ED3"/>
    <w:rsid w:val="22CA44A4"/>
    <w:rsid w:val="22D3C9EB"/>
    <w:rsid w:val="23083967"/>
    <w:rsid w:val="241D3CE4"/>
    <w:rsid w:val="245A12EB"/>
    <w:rsid w:val="24DC107C"/>
    <w:rsid w:val="253608C8"/>
    <w:rsid w:val="2580C76C"/>
    <w:rsid w:val="25AC84A9"/>
    <w:rsid w:val="263072ED"/>
    <w:rsid w:val="2667B959"/>
    <w:rsid w:val="268F32FA"/>
    <w:rsid w:val="2690A631"/>
    <w:rsid w:val="26B938B6"/>
    <w:rsid w:val="26BE8D0F"/>
    <w:rsid w:val="26C91389"/>
    <w:rsid w:val="26CF87DB"/>
    <w:rsid w:val="26E76FD1"/>
    <w:rsid w:val="2741F546"/>
    <w:rsid w:val="2745E44D"/>
    <w:rsid w:val="27668AE9"/>
    <w:rsid w:val="277F2BF8"/>
    <w:rsid w:val="27CF69FC"/>
    <w:rsid w:val="27EFE74F"/>
    <w:rsid w:val="2822DA31"/>
    <w:rsid w:val="2838280D"/>
    <w:rsid w:val="283E2B93"/>
    <w:rsid w:val="2957E1A7"/>
    <w:rsid w:val="29782EFA"/>
    <w:rsid w:val="29AD0AE1"/>
    <w:rsid w:val="29B729FA"/>
    <w:rsid w:val="29F04FD9"/>
    <w:rsid w:val="29FC40D4"/>
    <w:rsid w:val="2A2D2283"/>
    <w:rsid w:val="2A324F19"/>
    <w:rsid w:val="2A7FD1C4"/>
    <w:rsid w:val="2AD84C45"/>
    <w:rsid w:val="2AE63089"/>
    <w:rsid w:val="2AEAFB1A"/>
    <w:rsid w:val="2B04B831"/>
    <w:rsid w:val="2B4E48E8"/>
    <w:rsid w:val="2B6ECABE"/>
    <w:rsid w:val="2BC9370C"/>
    <w:rsid w:val="2BF7BB10"/>
    <w:rsid w:val="2C6744DA"/>
    <w:rsid w:val="2C6B781D"/>
    <w:rsid w:val="2CE60E1B"/>
    <w:rsid w:val="2D1AE677"/>
    <w:rsid w:val="2D5A4652"/>
    <w:rsid w:val="2D6B6D04"/>
    <w:rsid w:val="2D8E6449"/>
    <w:rsid w:val="2D920D26"/>
    <w:rsid w:val="2D95E2C4"/>
    <w:rsid w:val="2DFA53E8"/>
    <w:rsid w:val="2E19B60D"/>
    <w:rsid w:val="2F1064CF"/>
    <w:rsid w:val="2F76D28B"/>
    <w:rsid w:val="2FC504DF"/>
    <w:rsid w:val="2FC737BB"/>
    <w:rsid w:val="2FF0752B"/>
    <w:rsid w:val="2FF19C73"/>
    <w:rsid w:val="2FFDA47C"/>
    <w:rsid w:val="301BE093"/>
    <w:rsid w:val="30A244BA"/>
    <w:rsid w:val="30B3157F"/>
    <w:rsid w:val="30CC1C1F"/>
    <w:rsid w:val="310C17F4"/>
    <w:rsid w:val="31C2E508"/>
    <w:rsid w:val="3216EE0E"/>
    <w:rsid w:val="3238E085"/>
    <w:rsid w:val="324C9BC6"/>
    <w:rsid w:val="32523FF3"/>
    <w:rsid w:val="326161D3"/>
    <w:rsid w:val="32802D47"/>
    <w:rsid w:val="32D1E93D"/>
    <w:rsid w:val="33334926"/>
    <w:rsid w:val="3359ABD6"/>
    <w:rsid w:val="33E4C978"/>
    <w:rsid w:val="343772FB"/>
    <w:rsid w:val="34627E08"/>
    <w:rsid w:val="346613E5"/>
    <w:rsid w:val="349E5A76"/>
    <w:rsid w:val="34FEA50F"/>
    <w:rsid w:val="350A3CE0"/>
    <w:rsid w:val="35A69CB3"/>
    <w:rsid w:val="35B7EB02"/>
    <w:rsid w:val="35F8705E"/>
    <w:rsid w:val="366E3942"/>
    <w:rsid w:val="3692EA3D"/>
    <w:rsid w:val="36FEF0B2"/>
    <w:rsid w:val="3722CC8C"/>
    <w:rsid w:val="37279472"/>
    <w:rsid w:val="375E9A69"/>
    <w:rsid w:val="37641EA6"/>
    <w:rsid w:val="3789716B"/>
    <w:rsid w:val="379074A0"/>
    <w:rsid w:val="37DF4E0A"/>
    <w:rsid w:val="37F90690"/>
    <w:rsid w:val="38D5C60E"/>
    <w:rsid w:val="39154114"/>
    <w:rsid w:val="39C4673F"/>
    <w:rsid w:val="39C5A076"/>
    <w:rsid w:val="39C8523D"/>
    <w:rsid w:val="39EAF6B5"/>
    <w:rsid w:val="3A8FD34A"/>
    <w:rsid w:val="3AB40A7C"/>
    <w:rsid w:val="3ABE6A1D"/>
    <w:rsid w:val="3AC18686"/>
    <w:rsid w:val="3B04D31F"/>
    <w:rsid w:val="3B055636"/>
    <w:rsid w:val="3B1BC914"/>
    <w:rsid w:val="3B2A27D9"/>
    <w:rsid w:val="3B2CD70D"/>
    <w:rsid w:val="3B3A550F"/>
    <w:rsid w:val="3B4F39A8"/>
    <w:rsid w:val="3BEE3821"/>
    <w:rsid w:val="3BF40724"/>
    <w:rsid w:val="3C2CCE34"/>
    <w:rsid w:val="3C2F67ED"/>
    <w:rsid w:val="3CC4ED6A"/>
    <w:rsid w:val="3CFA8E0C"/>
    <w:rsid w:val="3D0CB370"/>
    <w:rsid w:val="3D325AD1"/>
    <w:rsid w:val="3DE9525A"/>
    <w:rsid w:val="3E1B6CED"/>
    <w:rsid w:val="3E1D91B3"/>
    <w:rsid w:val="3E1FE6D8"/>
    <w:rsid w:val="3E5871BA"/>
    <w:rsid w:val="3E69A7A3"/>
    <w:rsid w:val="3E7D2C15"/>
    <w:rsid w:val="3EA05D88"/>
    <w:rsid w:val="3EEB64D6"/>
    <w:rsid w:val="3F22B945"/>
    <w:rsid w:val="3F2CD5EA"/>
    <w:rsid w:val="3F99BFE9"/>
    <w:rsid w:val="3FA91CB6"/>
    <w:rsid w:val="3FE49B78"/>
    <w:rsid w:val="40386191"/>
    <w:rsid w:val="40493C77"/>
    <w:rsid w:val="4072266E"/>
    <w:rsid w:val="40E1A219"/>
    <w:rsid w:val="41501314"/>
    <w:rsid w:val="415B5533"/>
    <w:rsid w:val="419D2DBD"/>
    <w:rsid w:val="41A1E560"/>
    <w:rsid w:val="41B7FF1E"/>
    <w:rsid w:val="41FF6D7D"/>
    <w:rsid w:val="421A2737"/>
    <w:rsid w:val="42EC8EE7"/>
    <w:rsid w:val="431AEF1D"/>
    <w:rsid w:val="432284AF"/>
    <w:rsid w:val="4340B871"/>
    <w:rsid w:val="438DA08A"/>
    <w:rsid w:val="43C0FC4C"/>
    <w:rsid w:val="441C2B1B"/>
    <w:rsid w:val="445D7249"/>
    <w:rsid w:val="4464D5DA"/>
    <w:rsid w:val="44BE5EBC"/>
    <w:rsid w:val="44ED3219"/>
    <w:rsid w:val="45260253"/>
    <w:rsid w:val="46169E95"/>
    <w:rsid w:val="4620E77C"/>
    <w:rsid w:val="463E21B1"/>
    <w:rsid w:val="4648E470"/>
    <w:rsid w:val="468500CC"/>
    <w:rsid w:val="46DF2D38"/>
    <w:rsid w:val="4722B33C"/>
    <w:rsid w:val="476AEF15"/>
    <w:rsid w:val="477485F3"/>
    <w:rsid w:val="47A1B893"/>
    <w:rsid w:val="47AB56C0"/>
    <w:rsid w:val="47D72704"/>
    <w:rsid w:val="47DE8746"/>
    <w:rsid w:val="47E1B953"/>
    <w:rsid w:val="4812FDE6"/>
    <w:rsid w:val="482AB8CD"/>
    <w:rsid w:val="48A9A45A"/>
    <w:rsid w:val="48BE3BD9"/>
    <w:rsid w:val="48CE9691"/>
    <w:rsid w:val="48E0A598"/>
    <w:rsid w:val="494D91E0"/>
    <w:rsid w:val="498F5F0B"/>
    <w:rsid w:val="49A43E55"/>
    <w:rsid w:val="49AE9B5D"/>
    <w:rsid w:val="49E27CD4"/>
    <w:rsid w:val="4A35B63F"/>
    <w:rsid w:val="4A410244"/>
    <w:rsid w:val="4A4716FF"/>
    <w:rsid w:val="4A9FB2D8"/>
    <w:rsid w:val="4AECD889"/>
    <w:rsid w:val="4B04D9C5"/>
    <w:rsid w:val="4B54BB0B"/>
    <w:rsid w:val="4B91C2B1"/>
    <w:rsid w:val="4BE3689C"/>
    <w:rsid w:val="4BEB1AFD"/>
    <w:rsid w:val="4D3F608E"/>
    <w:rsid w:val="4D608C97"/>
    <w:rsid w:val="4D6F9C11"/>
    <w:rsid w:val="4D752F9A"/>
    <w:rsid w:val="4D7F2C17"/>
    <w:rsid w:val="4D98252F"/>
    <w:rsid w:val="4E068FFF"/>
    <w:rsid w:val="4E138524"/>
    <w:rsid w:val="4E32CAEB"/>
    <w:rsid w:val="4E797981"/>
    <w:rsid w:val="4EB72C9D"/>
    <w:rsid w:val="4ECD505C"/>
    <w:rsid w:val="4EDE0278"/>
    <w:rsid w:val="4EE05119"/>
    <w:rsid w:val="4F0FCA95"/>
    <w:rsid w:val="4F101924"/>
    <w:rsid w:val="4F36F6CF"/>
    <w:rsid w:val="4F3822E4"/>
    <w:rsid w:val="4F8A27F6"/>
    <w:rsid w:val="4FCB778E"/>
    <w:rsid w:val="4FD201EB"/>
    <w:rsid w:val="501B28BE"/>
    <w:rsid w:val="507C0659"/>
    <w:rsid w:val="50A5F413"/>
    <w:rsid w:val="50B47734"/>
    <w:rsid w:val="50D78E69"/>
    <w:rsid w:val="5123EF21"/>
    <w:rsid w:val="5148E6CC"/>
    <w:rsid w:val="514ADF34"/>
    <w:rsid w:val="516EF7B6"/>
    <w:rsid w:val="51860DB1"/>
    <w:rsid w:val="5208F278"/>
    <w:rsid w:val="5209E9A6"/>
    <w:rsid w:val="522E23FF"/>
    <w:rsid w:val="52BDBF9F"/>
    <w:rsid w:val="531C48E8"/>
    <w:rsid w:val="532D1EF3"/>
    <w:rsid w:val="532F8711"/>
    <w:rsid w:val="5345626C"/>
    <w:rsid w:val="53964518"/>
    <w:rsid w:val="53B60742"/>
    <w:rsid w:val="53F12CC7"/>
    <w:rsid w:val="54770170"/>
    <w:rsid w:val="5503941C"/>
    <w:rsid w:val="550F5DE0"/>
    <w:rsid w:val="5542D707"/>
    <w:rsid w:val="557DCE8F"/>
    <w:rsid w:val="55CD3015"/>
    <w:rsid w:val="55D511ED"/>
    <w:rsid w:val="55E4EE26"/>
    <w:rsid w:val="55E87FCF"/>
    <w:rsid w:val="56019C4F"/>
    <w:rsid w:val="561CC5DE"/>
    <w:rsid w:val="561D1ADE"/>
    <w:rsid w:val="5658816B"/>
    <w:rsid w:val="566F7C1A"/>
    <w:rsid w:val="5678DCC5"/>
    <w:rsid w:val="56BC7222"/>
    <w:rsid w:val="56F9A5A2"/>
    <w:rsid w:val="56FBF5C2"/>
    <w:rsid w:val="575BDEBC"/>
    <w:rsid w:val="57754540"/>
    <w:rsid w:val="577D6707"/>
    <w:rsid w:val="57A62A32"/>
    <w:rsid w:val="57CBC243"/>
    <w:rsid w:val="57CCA770"/>
    <w:rsid w:val="57D3B457"/>
    <w:rsid w:val="58177CAD"/>
    <w:rsid w:val="58327FA7"/>
    <w:rsid w:val="58633E5A"/>
    <w:rsid w:val="58DD3F01"/>
    <w:rsid w:val="59018949"/>
    <w:rsid w:val="5907A381"/>
    <w:rsid w:val="59486B17"/>
    <w:rsid w:val="594F50B5"/>
    <w:rsid w:val="59B788B7"/>
    <w:rsid w:val="59DF6127"/>
    <w:rsid w:val="5A0F5DDF"/>
    <w:rsid w:val="5A2B33AF"/>
    <w:rsid w:val="5A553519"/>
    <w:rsid w:val="5A651AB5"/>
    <w:rsid w:val="5A682559"/>
    <w:rsid w:val="5ABFEA5B"/>
    <w:rsid w:val="5B2760CA"/>
    <w:rsid w:val="5B625C08"/>
    <w:rsid w:val="5B8A5FEE"/>
    <w:rsid w:val="5C01E5A3"/>
    <w:rsid w:val="5C472F8D"/>
    <w:rsid w:val="5C757E85"/>
    <w:rsid w:val="5CC76FF6"/>
    <w:rsid w:val="5CD4F865"/>
    <w:rsid w:val="5CDC65F2"/>
    <w:rsid w:val="5D16354E"/>
    <w:rsid w:val="5D3AEFE6"/>
    <w:rsid w:val="5D8520FF"/>
    <w:rsid w:val="5DCF2E72"/>
    <w:rsid w:val="5DDF4EDF"/>
    <w:rsid w:val="5E4E0E7D"/>
    <w:rsid w:val="5E5B3544"/>
    <w:rsid w:val="5E874A2F"/>
    <w:rsid w:val="5EB4C779"/>
    <w:rsid w:val="5EBCB3AB"/>
    <w:rsid w:val="5F4E1289"/>
    <w:rsid w:val="5F90B645"/>
    <w:rsid w:val="5FA32390"/>
    <w:rsid w:val="5FFF60C4"/>
    <w:rsid w:val="60098F53"/>
    <w:rsid w:val="603E5902"/>
    <w:rsid w:val="605D7878"/>
    <w:rsid w:val="60706284"/>
    <w:rsid w:val="608737AD"/>
    <w:rsid w:val="60A4A934"/>
    <w:rsid w:val="6127B471"/>
    <w:rsid w:val="615B7FA2"/>
    <w:rsid w:val="617165EF"/>
    <w:rsid w:val="6198CDF2"/>
    <w:rsid w:val="619E115C"/>
    <w:rsid w:val="61C69ADA"/>
    <w:rsid w:val="61DC98EC"/>
    <w:rsid w:val="61FB5A96"/>
    <w:rsid w:val="620599C8"/>
    <w:rsid w:val="6215EDB5"/>
    <w:rsid w:val="626F1E89"/>
    <w:rsid w:val="628C917D"/>
    <w:rsid w:val="62E97A32"/>
    <w:rsid w:val="62F11AA6"/>
    <w:rsid w:val="62F74F98"/>
    <w:rsid w:val="6304D005"/>
    <w:rsid w:val="631EDC5F"/>
    <w:rsid w:val="632BA796"/>
    <w:rsid w:val="63495B07"/>
    <w:rsid w:val="6383679B"/>
    <w:rsid w:val="64CD60F8"/>
    <w:rsid w:val="6529973E"/>
    <w:rsid w:val="6529CB98"/>
    <w:rsid w:val="655AF7EE"/>
    <w:rsid w:val="6562CF6E"/>
    <w:rsid w:val="657BBBCF"/>
    <w:rsid w:val="6584DAA2"/>
    <w:rsid w:val="6589D7DA"/>
    <w:rsid w:val="65B7B693"/>
    <w:rsid w:val="65D36435"/>
    <w:rsid w:val="65F4877A"/>
    <w:rsid w:val="65F964CC"/>
    <w:rsid w:val="6600599A"/>
    <w:rsid w:val="663CF3DA"/>
    <w:rsid w:val="66B76724"/>
    <w:rsid w:val="66EA1EC3"/>
    <w:rsid w:val="67291D09"/>
    <w:rsid w:val="672CA725"/>
    <w:rsid w:val="673C3617"/>
    <w:rsid w:val="679A856E"/>
    <w:rsid w:val="67B3BA04"/>
    <w:rsid w:val="67B72288"/>
    <w:rsid w:val="67C7FAFE"/>
    <w:rsid w:val="68104C67"/>
    <w:rsid w:val="6835A21E"/>
    <w:rsid w:val="68DF4799"/>
    <w:rsid w:val="69599885"/>
    <w:rsid w:val="69854805"/>
    <w:rsid w:val="69C821E3"/>
    <w:rsid w:val="69E58778"/>
    <w:rsid w:val="6A508473"/>
    <w:rsid w:val="6A6D293F"/>
    <w:rsid w:val="6ABA935A"/>
    <w:rsid w:val="6B73B094"/>
    <w:rsid w:val="6BAF5CE2"/>
    <w:rsid w:val="6BB9F105"/>
    <w:rsid w:val="6BC48554"/>
    <w:rsid w:val="6C11E992"/>
    <w:rsid w:val="6C12A953"/>
    <w:rsid w:val="6C648711"/>
    <w:rsid w:val="6CDCC211"/>
    <w:rsid w:val="6DA6D45C"/>
    <w:rsid w:val="6DCEF49A"/>
    <w:rsid w:val="6E560496"/>
    <w:rsid w:val="6EC5CC89"/>
    <w:rsid w:val="6EF225F3"/>
    <w:rsid w:val="6F00B1BF"/>
    <w:rsid w:val="6F6B155B"/>
    <w:rsid w:val="6F9724C7"/>
    <w:rsid w:val="6FB93BE9"/>
    <w:rsid w:val="6FBE7E39"/>
    <w:rsid w:val="70404FBD"/>
    <w:rsid w:val="7050DF6D"/>
    <w:rsid w:val="70EE4310"/>
    <w:rsid w:val="711B971A"/>
    <w:rsid w:val="714C93F9"/>
    <w:rsid w:val="7156E21C"/>
    <w:rsid w:val="716F3C3E"/>
    <w:rsid w:val="717DFC0B"/>
    <w:rsid w:val="71DA8077"/>
    <w:rsid w:val="722EB3C5"/>
    <w:rsid w:val="7257F4EA"/>
    <w:rsid w:val="727ACB04"/>
    <w:rsid w:val="72995010"/>
    <w:rsid w:val="730FAF08"/>
    <w:rsid w:val="73119E1D"/>
    <w:rsid w:val="73648D30"/>
    <w:rsid w:val="7365F658"/>
    <w:rsid w:val="736650C5"/>
    <w:rsid w:val="736A595E"/>
    <w:rsid w:val="73DC4F82"/>
    <w:rsid w:val="73F2D61C"/>
    <w:rsid w:val="74100972"/>
    <w:rsid w:val="74853A30"/>
    <w:rsid w:val="74A12D0C"/>
    <w:rsid w:val="750B99A0"/>
    <w:rsid w:val="756EBBC3"/>
    <w:rsid w:val="7575E00E"/>
    <w:rsid w:val="758783CD"/>
    <w:rsid w:val="75D79767"/>
    <w:rsid w:val="75FFFED0"/>
    <w:rsid w:val="7635859E"/>
    <w:rsid w:val="766F6A5C"/>
    <w:rsid w:val="76B0150D"/>
    <w:rsid w:val="76C848F1"/>
    <w:rsid w:val="76D36124"/>
    <w:rsid w:val="76D8CD0C"/>
    <w:rsid w:val="771DBE41"/>
    <w:rsid w:val="771E4949"/>
    <w:rsid w:val="7738CD89"/>
    <w:rsid w:val="77B32EE2"/>
    <w:rsid w:val="77BA598E"/>
    <w:rsid w:val="77D93E3E"/>
    <w:rsid w:val="77E421DC"/>
    <w:rsid w:val="77F1AB42"/>
    <w:rsid w:val="7833678C"/>
    <w:rsid w:val="783598E1"/>
    <w:rsid w:val="78535168"/>
    <w:rsid w:val="7868F600"/>
    <w:rsid w:val="78934104"/>
    <w:rsid w:val="78CD4111"/>
    <w:rsid w:val="78DA7BE0"/>
    <w:rsid w:val="78FCB61C"/>
    <w:rsid w:val="7937EB0C"/>
    <w:rsid w:val="7972F99D"/>
    <w:rsid w:val="7A0F7003"/>
    <w:rsid w:val="7A32BDB2"/>
    <w:rsid w:val="7A8FD61D"/>
    <w:rsid w:val="7A91D634"/>
    <w:rsid w:val="7ACAB65F"/>
    <w:rsid w:val="7B054F8D"/>
    <w:rsid w:val="7B4197EA"/>
    <w:rsid w:val="7BB1BB1C"/>
    <w:rsid w:val="7C2F8B22"/>
    <w:rsid w:val="7C32C523"/>
    <w:rsid w:val="7C87B319"/>
    <w:rsid w:val="7CD40FD8"/>
    <w:rsid w:val="7D112E25"/>
    <w:rsid w:val="7D36E103"/>
    <w:rsid w:val="7D397D43"/>
    <w:rsid w:val="7D6ADAD7"/>
    <w:rsid w:val="7D741DE4"/>
    <w:rsid w:val="7DAF1B47"/>
    <w:rsid w:val="7DB8BA43"/>
    <w:rsid w:val="7DDF58A4"/>
    <w:rsid w:val="7E51394D"/>
    <w:rsid w:val="7E7687E2"/>
    <w:rsid w:val="7EE55699"/>
    <w:rsid w:val="7F1F7479"/>
    <w:rsid w:val="7F649CB7"/>
    <w:rsid w:val="7F67B2EA"/>
    <w:rsid w:val="7F699DAF"/>
    <w:rsid w:val="7F7C9317"/>
    <w:rsid w:val="7FF05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C077C"/>
  <w15:chartTrackingRefBased/>
  <w15:docId w15:val="{BB353FC1-4BD2-4EFF-AB64-9BBB5F788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37F8C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572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572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pPr>
      <w:ind w:left="720"/>
      <w:contextualSpacing/>
    </w:p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1606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1606A"/>
    <w:rPr>
      <w:b/>
      <w:bCs/>
      <w:sz w:val="20"/>
      <w:szCs w:val="20"/>
    </w:rPr>
  </w:style>
  <w:style w:type="character" w:styleId="Zmnka">
    <w:name w:val="Mention"/>
    <w:basedOn w:val="Standardnpsmoodstavce"/>
    <w:uiPriority w:val="99"/>
    <w:unhideWhenUsed/>
    <w:rsid w:val="0091606A"/>
    <w:rPr>
      <w:color w:val="2B579A"/>
      <w:shd w:val="clear" w:color="auto" w:fill="E1DFDD"/>
    </w:rPr>
  </w:style>
  <w:style w:type="table" w:styleId="Mkatabulky">
    <w:name w:val="Table Grid"/>
    <w:basedOn w:val="Normlntabulka"/>
    <w:uiPriority w:val="59"/>
    <w:rsid w:val="0081245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textovodkaz">
    <w:name w:val="Hyperlink"/>
    <w:basedOn w:val="Standardnpsmoodstavce"/>
    <w:uiPriority w:val="99"/>
    <w:unhideWhenUsed/>
    <w:rsid w:val="0032313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2313F"/>
    <w:rPr>
      <w:color w:val="605E5C"/>
      <w:shd w:val="clear" w:color="auto" w:fill="E1DFDD"/>
    </w:rPr>
  </w:style>
  <w:style w:type="character" w:customStyle="1" w:styleId="Nadpis1Char">
    <w:name w:val="Nadpis 1 Char"/>
    <w:basedOn w:val="Standardnpsmoodstavce"/>
    <w:link w:val="Nadpis1"/>
    <w:uiPriority w:val="9"/>
    <w:rsid w:val="00537F8C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537F8C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537F8C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537F8C"/>
    <w:rPr>
      <w:rFonts w:ascii="Courier New" w:eastAsia="Times New Roman" w:hAnsi="Courier New" w:cs="Courier New"/>
      <w:sz w:val="20"/>
      <w:szCs w:val="20"/>
      <w:lang w:eastAsia="cs-CZ"/>
    </w:rPr>
  </w:style>
  <w:style w:type="paragraph" w:styleId="Revize">
    <w:name w:val="Revision"/>
    <w:hidden/>
    <w:uiPriority w:val="99"/>
    <w:semiHidden/>
    <w:rsid w:val="00E71ACA"/>
    <w:pPr>
      <w:spacing w:after="0" w:line="240" w:lineRule="auto"/>
    </w:pPr>
  </w:style>
  <w:style w:type="character" w:customStyle="1" w:styleId="Nadpis2Char">
    <w:name w:val="Nadpis 2 Char"/>
    <w:basedOn w:val="Standardnpsmoodstavce"/>
    <w:link w:val="Nadpis2"/>
    <w:uiPriority w:val="9"/>
    <w:semiHidden/>
    <w:rsid w:val="00B5725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572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61629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61629C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61629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765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70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4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ec@cuni.cz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ec@cuni.cz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7B522905D38448A2030A624E3AEF2B" ma:contentTypeVersion="15" ma:contentTypeDescription="Vytvoří nový dokument" ma:contentTypeScope="" ma:versionID="ee75a6301678dcea28da35785c306013">
  <xsd:schema xmlns:xsd="http://www.w3.org/2001/XMLSchema" xmlns:xs="http://www.w3.org/2001/XMLSchema" xmlns:p="http://schemas.microsoft.com/office/2006/metadata/properties" xmlns:ns2="71b19196-8adf-48cf-b28b-f4fd8f3dcc5e" xmlns:ns3="ad1e6aa6-ab9c-488a-812e-9b4917004962" targetNamespace="http://schemas.microsoft.com/office/2006/metadata/properties" ma:root="true" ma:fieldsID="d9060006628129e27c2b742ad61c5c72" ns2:_="" ns3:_="">
    <xsd:import namespace="71b19196-8adf-48cf-b28b-f4fd8f3dcc5e"/>
    <xsd:import namespace="ad1e6aa6-ab9c-488a-812e-9b49170049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b19196-8adf-48cf-b28b-f4fd8f3dcc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1e6aa6-ab9c-488a-812e-9b491700496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f129e5d0-01cc-4b1c-8f3d-f198d40077a6}" ma:internalName="TaxCatchAll" ma:showField="CatchAllData" ma:web="ad1e6aa6-ab9c-488a-812e-9b49170049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d1e6aa6-ab9c-488a-812e-9b4917004962" xsi:nil="true"/>
    <lcf76f155ced4ddcb4097134ff3c332f xmlns="71b19196-8adf-48cf-b28b-f4fd8f3dcc5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F20107D-39D2-4FA6-B9EE-48F9052E36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b19196-8adf-48cf-b28b-f4fd8f3dcc5e"/>
    <ds:schemaRef ds:uri="ad1e6aa6-ab9c-488a-812e-9b49170049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E593CAE-8679-4C94-A3B2-1AFD668E16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EAFAFE-D7CC-4BC6-90C6-772F10E90BF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9562F58-AF67-46A0-935E-66E37278CCDA}">
  <ds:schemaRefs>
    <ds:schemaRef ds:uri="http://schemas.microsoft.com/office/2006/metadata/properties"/>
    <ds:schemaRef ds:uri="http://schemas.microsoft.com/office/infopath/2007/PartnerControls"/>
    <ds:schemaRef ds:uri="ad1e6aa6-ab9c-488a-812e-9b4917004962"/>
    <ds:schemaRef ds:uri="71b19196-8adf-48cf-b28b-f4fd8f3dcc5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484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Janů</dc:creator>
  <cp:keywords/>
  <dc:description/>
  <cp:lastModifiedBy>Jan Wagner</cp:lastModifiedBy>
  <cp:revision>4</cp:revision>
  <cp:lastPrinted>2025-04-29T07:19:00Z</cp:lastPrinted>
  <dcterms:created xsi:type="dcterms:W3CDTF">2025-05-23T07:10:00Z</dcterms:created>
  <dcterms:modified xsi:type="dcterms:W3CDTF">2025-05-23T07:13:00Z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0x010100FB7B522905D38448A2030A624E3AEF2B</vt:lpwstr>
  </property>
  <property fmtid="{D5CDD505-2E9C-101B-9397-08002B2CF9AE}" pid="3" name="MediaServiceImageTags">
    <vt:lpwstr/>
  </property>
</Properties>
</file>