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981" w:rsidRDefault="009B7981" w:rsidP="009B7981">
      <w:pPr>
        <w:spacing w:after="0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cs-CZ"/>
        </w:rPr>
      </w:pPr>
      <w:r w:rsidRPr="009B7981">
        <w:rPr>
          <w:rFonts w:ascii="Times New Roman" w:eastAsia="Times New Roman" w:hAnsi="Times New Roman" w:cs="Times New Roman"/>
          <w:bCs/>
          <w:i/>
          <w:sz w:val="24"/>
          <w:szCs w:val="24"/>
          <w:lang w:eastAsia="cs-CZ"/>
        </w:rPr>
        <w:t>Příloha</w:t>
      </w:r>
    </w:p>
    <w:p w:rsidR="009B7981" w:rsidRPr="009B7981" w:rsidRDefault="009B7981" w:rsidP="009B7981">
      <w:pPr>
        <w:spacing w:after="0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cs-CZ"/>
        </w:rPr>
      </w:pPr>
    </w:p>
    <w:p w:rsidR="009B7981" w:rsidRDefault="009B7981" w:rsidP="009B7981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9B7981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Stanovi</w:t>
      </w:r>
      <w:r w:rsidR="007D29D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sko Legislativní komise AS UK ze zasedání </w:t>
      </w:r>
      <w:r w:rsidRPr="009B7981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konaného dne 17. ledna 2017</w:t>
      </w:r>
    </w:p>
    <w:p w:rsidR="009B7981" w:rsidRPr="009B7981" w:rsidRDefault="009B7981" w:rsidP="009B7981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9B7981" w:rsidRDefault="009B7981" w:rsidP="009B7981">
      <w:pPr>
        <w:spacing w:after="0"/>
        <w:outlineLvl w:val="1"/>
        <w:rPr>
          <w:rFonts w:ascii="Times New Roman" w:hAnsi="Times New Roman" w:cs="Times New Roman"/>
          <w:b/>
          <w:bCs/>
        </w:rPr>
      </w:pPr>
      <w:r w:rsidRPr="009B7981">
        <w:rPr>
          <w:rFonts w:ascii="Times New Roman" w:hAnsi="Times New Roman" w:cs="Times New Roman"/>
        </w:rPr>
        <w:t>I. Legislativní komise se zabývala nejprve</w:t>
      </w:r>
      <w:r w:rsidRPr="009B7981">
        <w:rPr>
          <w:rFonts w:ascii="Times New Roman" w:hAnsi="Times New Roman" w:cs="Times New Roman"/>
          <w:b/>
          <w:bCs/>
        </w:rPr>
        <w:t xml:space="preserve"> modifikacemi předkladatele:</w:t>
      </w:r>
    </w:p>
    <w:p w:rsidR="009B7981" w:rsidRPr="009B7981" w:rsidRDefault="009B7981" w:rsidP="009B7981">
      <w:pPr>
        <w:spacing w:after="0"/>
        <w:outlineLvl w:val="1"/>
        <w:rPr>
          <w:rFonts w:ascii="Times New Roman" w:hAnsi="Times New Roman" w:cs="Times New Roman"/>
          <w:b/>
          <w:bCs/>
        </w:rPr>
      </w:pP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</w:rPr>
        <w:t>V čl. 4 odst. 1 Návrhu se slovo „zejména“ nahrazuje slovem „zpravidla“.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</w:rPr>
        <w:t>V čl. 5 odst. 1 písm. g) se na konec vkládá poznámka pod čarou č. 3, která zní: „Čl. 1 odst. 2 akreditačního řádu univerzity.“. Následující poznámky pod čarou se přečíslují.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5 odst. 2 Návrhu se za slovo „uskutečňována“ vkládá slovo „zejména“.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Čl. 5 odst. 2 písm. d) Návrhu zní: „sledování podmínek, průběhu a výsledků přijímacího řízení a studia, včetně zajištění rovného přístupu k přijímacímu řízení a ke studiu, a uplatňování absolventů studijního programu.“.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5 odst. 3 Návrhu se slovo „zpracovaná“ nahrazuje slovem „předložená“.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5 odst. 6 Návrhu zní druhá věta: „Jednání se též může zúčastnit děkan nebo jím pověřený zaměstnanec, předseda akademického senátu fakulty nebo jím pověřený zástupce či zástupce studentů nominovaný akademickým senátem fakulty, která uskutečňuje hodnocený studijní program.“.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Čl. 5 odst. 12 Návrhu zní: „Podmínky, průběh a výsledky přijímacího řízení jsou sledovány zejména v každoroční zprávě o přijímacím řízení.“.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Čl. 5 odst. 13 Návrhu zní: „Sledování průběhu a výsledků studia probíhá zejména na základě údajů ze studijního informačního systému univerzity.“.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6 odst. 1 Návrhu se za slovo „sestává“ vkládá slovo „zpravidla“.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7 odst. 3 Návrhu se slova „uznávanou odbornou autoritou“ nahrazují slovy „uznávanými odbornými autoritami“.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7 odst. 7 Návrhu se slovo „zejména“ nahrazuje slovem „zpravidla“.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Čl. 7 odst. 9 písm. c) Návrhu zní: „c)</w:t>
      </w:r>
      <w:r w:rsidRPr="009B7981">
        <w:rPr>
          <w:rFonts w:ascii="Times New Roman" w:hAnsi="Times New Roman" w:cs="Times New Roman"/>
        </w:rPr>
        <w:tab/>
        <w:t>odborné posouzení výsledků nezávislými, mezinárodně uznávanými odborníky,“.</w:t>
      </w:r>
    </w:p>
    <w:p w:rsidR="009B7981" w:rsidRPr="009B7981" w:rsidRDefault="009B7981" w:rsidP="009B798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V čl. 7 Návrhu se vkládají nové odstavce 12 a 13, které znějí:</w:t>
      </w:r>
    </w:p>
    <w:p w:rsidR="009B7981" w:rsidRPr="009B7981" w:rsidRDefault="009B7981" w:rsidP="009B7981">
      <w:pPr>
        <w:pStyle w:val="Odstavecseseznamem"/>
        <w:spacing w:line="276" w:lineRule="auto"/>
        <w:jc w:val="both"/>
        <w:rPr>
          <w:sz w:val="22"/>
          <w:szCs w:val="22"/>
        </w:rPr>
      </w:pPr>
      <w:r w:rsidRPr="009B7981">
        <w:rPr>
          <w:sz w:val="22"/>
          <w:szCs w:val="22"/>
        </w:rPr>
        <w:t>„12. Ke zprávě o tvůrčí činnosti se předtím než ji děkan fakulty nebo ředitel vysokoškolského ústavu postoupí rektorovi, vyjadřuje vědecká rada příslušné fakulty nebo příslušného vysokoškolského ústavu.</w:t>
      </w:r>
    </w:p>
    <w:p w:rsidR="009B7981" w:rsidRPr="009B7981" w:rsidRDefault="009B7981" w:rsidP="009B7981">
      <w:pPr>
        <w:spacing w:after="0"/>
        <w:ind w:left="720"/>
        <w:jc w:val="both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13. Zprávu o tvůrčí činnosti předkládá rektor k vyjádření radě pro vnitřní hodnocení univerzity, o vyjádření může též požádat mezinárodní radu univerzity nebo vědeckou radu univerzity.“. Následující odstavce se přečíslují.</w:t>
      </w:r>
    </w:p>
    <w:p w:rsidR="009B7981" w:rsidRPr="009B7981" w:rsidRDefault="009B7981" w:rsidP="009B7981">
      <w:pPr>
        <w:pStyle w:val="Odstavecseseznamem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9B7981">
        <w:rPr>
          <w:sz w:val="22"/>
          <w:szCs w:val="22"/>
        </w:rPr>
        <w:t>Čl. 7 odst. 15 Návrhu (po přečíslování) zní: „Hlavní výsledky zprávy o tvůrčí činnosti jsou zveřejněny ve veřejné části internetových stránek univerzity.“.</w:t>
      </w:r>
    </w:p>
    <w:p w:rsidR="009B7981" w:rsidRPr="009B7981" w:rsidRDefault="009B7981" w:rsidP="009B7981">
      <w:pPr>
        <w:pStyle w:val="Odstavecseseznamem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9B7981">
        <w:rPr>
          <w:sz w:val="22"/>
          <w:szCs w:val="22"/>
        </w:rPr>
        <w:t>V čl. 8 odst. 2 Návrhu se slova „může být zejména“ nahrazují slov „je zpravidla“.</w:t>
      </w:r>
    </w:p>
    <w:p w:rsidR="009B7981" w:rsidRPr="009B7981" w:rsidRDefault="009B7981" w:rsidP="009B7981">
      <w:pPr>
        <w:pStyle w:val="Odstavecseseznamem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9B7981">
        <w:rPr>
          <w:sz w:val="22"/>
          <w:szCs w:val="22"/>
        </w:rPr>
        <w:t>V čl. 8 odst. 4 Návrhu zní druhá věta: „Po dohodě s děkany a řediteli vysokoškolských ústavů může součástí hodnocení také být zajištění souvisejících činností na fakultách a vysokoškolských ústavech.“.</w:t>
      </w:r>
    </w:p>
    <w:p w:rsidR="009B7981" w:rsidRDefault="009B7981" w:rsidP="009B7981">
      <w:pPr>
        <w:pStyle w:val="Odstavecseseznamem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9B7981">
        <w:rPr>
          <w:sz w:val="22"/>
          <w:szCs w:val="22"/>
        </w:rPr>
        <w:t>V čl. 8 Návrhu se vkládá nový odstavec 7, který zní: „Zprávu o hodnocení činnosti rektorátu předkládá rektor k projednání rozšířenému kolegiu rektora</w:t>
      </w:r>
      <w:r w:rsidRPr="009B7981">
        <w:rPr>
          <w:sz w:val="22"/>
          <w:szCs w:val="22"/>
          <w:vertAlign w:val="superscript"/>
        </w:rPr>
        <w:t>10)</w:t>
      </w:r>
      <w:r w:rsidRPr="009B7981">
        <w:rPr>
          <w:sz w:val="22"/>
          <w:szCs w:val="22"/>
        </w:rPr>
        <w:t>.“. Poznámka pod čarou č. 10 zní: „Čl. 12 odst. 1 písm. b) statutu.“. Následující poznámky pod čarou se přečíslují.</w:t>
      </w:r>
    </w:p>
    <w:p w:rsidR="007D29DD" w:rsidRPr="009B7981" w:rsidRDefault="007D29DD" w:rsidP="007D29DD">
      <w:pPr>
        <w:pStyle w:val="Odstavecseseznamem"/>
        <w:spacing w:line="276" w:lineRule="auto"/>
        <w:ind w:left="644"/>
        <w:jc w:val="both"/>
        <w:rPr>
          <w:sz w:val="22"/>
          <w:szCs w:val="22"/>
        </w:rPr>
      </w:pPr>
    </w:p>
    <w:p w:rsidR="009B7981" w:rsidRDefault="009B7981" w:rsidP="009B7981">
      <w:pPr>
        <w:spacing w:after="0"/>
        <w:outlineLvl w:val="1"/>
        <w:rPr>
          <w:rFonts w:ascii="Times New Roman" w:hAnsi="Times New Roman" w:cs="Times New Roman"/>
          <w:bCs/>
        </w:rPr>
      </w:pPr>
      <w:r w:rsidRPr="009B7981">
        <w:rPr>
          <w:rFonts w:ascii="Times New Roman" w:hAnsi="Times New Roman" w:cs="Times New Roman"/>
          <w:bCs/>
        </w:rPr>
        <w:t>Legislativní komise považuje modifikaci předkladatele za přípustnou a doporučuje ji vzít za základ dalšího projednávání. Přijato konsensuálně.</w:t>
      </w:r>
    </w:p>
    <w:p w:rsidR="009B7981" w:rsidRPr="009B7981" w:rsidRDefault="009B7981" w:rsidP="009B7981">
      <w:pPr>
        <w:spacing w:after="0"/>
        <w:outlineLvl w:val="1"/>
        <w:rPr>
          <w:rFonts w:ascii="Times New Roman" w:eastAsia="Times New Roman" w:hAnsi="Times New Roman" w:cs="Times New Roman"/>
          <w:bCs/>
          <w:sz w:val="36"/>
          <w:szCs w:val="36"/>
          <w:lang w:eastAsia="cs-CZ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  <w:bCs/>
        </w:rPr>
      </w:pPr>
      <w:r w:rsidRPr="009B7981">
        <w:rPr>
          <w:rFonts w:ascii="Times New Roman" w:hAnsi="Times New Roman" w:cs="Times New Roman"/>
        </w:rPr>
        <w:t xml:space="preserve">II. Legislativní komise se dále zabývala </w:t>
      </w:r>
      <w:r w:rsidRPr="009B7981">
        <w:rPr>
          <w:rFonts w:ascii="Times New Roman" w:hAnsi="Times New Roman" w:cs="Times New Roman"/>
          <w:b/>
          <w:bCs/>
        </w:rPr>
        <w:t>pozměňovacími návrhy:</w:t>
      </w:r>
    </w:p>
    <w:p w:rsid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 xml:space="preserve">A) K čl. 5. odst. </w:t>
      </w:r>
      <w:r w:rsidR="00155E9E">
        <w:rPr>
          <w:rFonts w:ascii="Times New Roman" w:hAnsi="Times New Roman" w:cs="Times New Roman"/>
          <w:b/>
        </w:rPr>
        <w:t>1</w:t>
      </w:r>
      <w:r w:rsidRPr="009B7981">
        <w:rPr>
          <w:rFonts w:ascii="Times New Roman" w:hAnsi="Times New Roman" w:cs="Times New Roman"/>
          <w:b/>
        </w:rPr>
        <w:t>2</w:t>
      </w:r>
      <w:r w:rsidR="007D29DD">
        <w:rPr>
          <w:rFonts w:ascii="Times New Roman" w:hAnsi="Times New Roman" w:cs="Times New Roman"/>
          <w:b/>
        </w:rPr>
        <w:t xml:space="preserve"> (Cyril Brom)</w:t>
      </w:r>
      <w:r w:rsidRPr="009B7981">
        <w:rPr>
          <w:rFonts w:ascii="Times New Roman" w:hAnsi="Times New Roman" w:cs="Times New Roman"/>
          <w:b/>
        </w:rPr>
        <w:t>:</w:t>
      </w:r>
    </w:p>
    <w:p w:rsidR="009B7981" w:rsidRPr="009B7981" w:rsidRDefault="009B7981" w:rsidP="009B7981">
      <w:pPr>
        <w:pStyle w:val="Default"/>
        <w:rPr>
          <w:i/>
          <w:sz w:val="22"/>
          <w:szCs w:val="22"/>
          <w:lang w:val="cs-CZ"/>
        </w:rPr>
      </w:pPr>
      <w:r w:rsidRPr="009B7981">
        <w:rPr>
          <w:i/>
          <w:sz w:val="22"/>
          <w:szCs w:val="22"/>
          <w:lang w:val="cs-CZ"/>
        </w:rPr>
        <w:t>Odstavec se vypouští.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Default="009B7981" w:rsidP="009B7981">
      <w:pPr>
        <w:spacing w:after="0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Legislativní komise dospěla konsensuálně k závěru, že tento bod byl v podstatě konzumován bodem č. 7.  (Třeba konzultovat s navrhovatelem)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Pro případ nesouhlasu navrhovatele, komise</w:t>
      </w:r>
      <w:r>
        <w:rPr>
          <w:rFonts w:ascii="Times New Roman" w:hAnsi="Times New Roman" w:cs="Times New Roman"/>
        </w:rPr>
        <w:t xml:space="preserve"> konsensuálně doporučuje alternativu 2.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>B) K Čl. 5, odst. 1, písm. g</w:t>
      </w:r>
      <w:r w:rsidR="007D29DD">
        <w:rPr>
          <w:rFonts w:ascii="Times New Roman" w:hAnsi="Times New Roman" w:cs="Times New Roman"/>
          <w:b/>
        </w:rPr>
        <w:t xml:space="preserve"> (Cyril Brom)</w:t>
      </w:r>
      <w:r w:rsidRPr="009B7981">
        <w:rPr>
          <w:rFonts w:ascii="Times New Roman" w:hAnsi="Times New Roman" w:cs="Times New Roman"/>
          <w:b/>
        </w:rPr>
        <w:t>:</w:t>
      </w:r>
    </w:p>
    <w:p w:rsidR="009B7981" w:rsidRPr="009B7981" w:rsidRDefault="009B7981" w:rsidP="009B7981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9B7981">
        <w:rPr>
          <w:rFonts w:ascii="Times New Roman" w:hAnsi="Times New Roman" w:cs="Times New Roman"/>
          <w:i/>
        </w:rPr>
        <w:t xml:space="preserve">Za slova „programů univerzity“ se vkládá </w:t>
      </w:r>
      <w:bookmarkStart w:id="0" w:name="_GoBack"/>
      <w:r w:rsidR="00182CEA">
        <w:rPr>
          <w:rFonts w:ascii="Times New Roman" w:hAnsi="Times New Roman" w:cs="Times New Roman"/>
          <w:i/>
        </w:rPr>
        <w:t xml:space="preserve">vedlejší </w:t>
      </w:r>
      <w:bookmarkEnd w:id="0"/>
      <w:proofErr w:type="gramStart"/>
      <w:r w:rsidRPr="009B7981">
        <w:rPr>
          <w:rFonts w:ascii="Times New Roman" w:hAnsi="Times New Roman" w:cs="Times New Roman"/>
          <w:i/>
        </w:rPr>
        <w:t>věta „ , které</w:t>
      </w:r>
      <w:proofErr w:type="gramEnd"/>
      <w:r w:rsidRPr="009B7981">
        <w:rPr>
          <w:rFonts w:ascii="Times New Roman" w:hAnsi="Times New Roman" w:cs="Times New Roman"/>
          <w:i/>
        </w:rPr>
        <w:t xml:space="preserve"> jsou dány vnitřním předpisem univerzity.“</w:t>
      </w:r>
    </w:p>
    <w:p w:rsid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>Legislativní komise dospěla konsensuálně k závěru, že pozměňovací návrh není přípustný.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>C) K Čl. 8, odst. 6</w:t>
      </w:r>
      <w:r w:rsidR="007D29DD">
        <w:rPr>
          <w:rFonts w:ascii="Times New Roman" w:hAnsi="Times New Roman" w:cs="Times New Roman"/>
          <w:b/>
        </w:rPr>
        <w:t xml:space="preserve"> (Cyril Brom)</w:t>
      </w:r>
      <w:r w:rsidRPr="009B7981">
        <w:rPr>
          <w:rFonts w:ascii="Times New Roman" w:hAnsi="Times New Roman" w:cs="Times New Roman"/>
          <w:b/>
        </w:rPr>
        <w:t>: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i/>
        </w:rPr>
      </w:pPr>
      <w:r w:rsidRPr="009B7981">
        <w:rPr>
          <w:rFonts w:ascii="Times New Roman" w:hAnsi="Times New Roman" w:cs="Times New Roman"/>
          <w:i/>
        </w:rPr>
        <w:t>Na konec první věty se vkládají slova „po předchozím souhlasném projednání na rozšířeném kolegiu rektora“.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 xml:space="preserve">Legislativní komise </w:t>
      </w:r>
      <w:r>
        <w:rPr>
          <w:rFonts w:ascii="Times New Roman" w:hAnsi="Times New Roman" w:cs="Times New Roman"/>
        </w:rPr>
        <w:t>p</w:t>
      </w:r>
      <w:r w:rsidRPr="009B7981">
        <w:rPr>
          <w:rFonts w:ascii="Times New Roman" w:hAnsi="Times New Roman" w:cs="Times New Roman"/>
        </w:rPr>
        <w:t>o rozpravě dospěla konsensuálně k závěru, že tento bod byl v podstatě konzumován bodem č. 17.  (Třeba konzultovat s navrhovatelem)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  <w:r w:rsidRPr="009B7981">
        <w:rPr>
          <w:rFonts w:ascii="Times New Roman" w:hAnsi="Times New Roman" w:cs="Times New Roman"/>
        </w:rPr>
        <w:t xml:space="preserve">Pro případ nesouhlasu navrhovatele, komise nedospěla k usnesení 0 (pro doporučení) – 0 (pro nedoporučení) – </w:t>
      </w:r>
      <w:r w:rsidR="005122DB">
        <w:rPr>
          <w:rFonts w:ascii="Times New Roman" w:hAnsi="Times New Roman" w:cs="Times New Roman"/>
        </w:rPr>
        <w:t>7</w:t>
      </w:r>
      <w:r w:rsidRPr="009B7981">
        <w:rPr>
          <w:rFonts w:ascii="Times New Roman" w:hAnsi="Times New Roman" w:cs="Times New Roman"/>
        </w:rPr>
        <w:t xml:space="preserve"> (zdržel/a se)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>D) K čl. 5 odst. 1</w:t>
      </w:r>
      <w:r w:rsidR="007D29DD">
        <w:rPr>
          <w:rFonts w:ascii="Times New Roman" w:hAnsi="Times New Roman" w:cs="Times New Roman"/>
          <w:b/>
        </w:rPr>
        <w:t xml:space="preserve"> (Samuel Zajíček)</w:t>
      </w:r>
      <w:r w:rsidRPr="009B7981">
        <w:rPr>
          <w:rFonts w:ascii="Times New Roman" w:hAnsi="Times New Roman" w:cs="Times New Roman"/>
          <w:b/>
        </w:rPr>
        <w:t>:</w:t>
      </w:r>
    </w:p>
    <w:p w:rsidR="009B7981" w:rsidRDefault="009B7981" w:rsidP="009B7981">
      <w:pPr>
        <w:spacing w:after="0"/>
        <w:rPr>
          <w:rFonts w:ascii="Times New Roman" w:hAnsi="Times New Roman" w:cs="Times New Roman"/>
          <w:i/>
        </w:rPr>
      </w:pPr>
      <w:r w:rsidRPr="009B7981">
        <w:rPr>
          <w:rFonts w:ascii="Times New Roman" w:hAnsi="Times New Roman" w:cs="Times New Roman"/>
          <w:i/>
        </w:rPr>
        <w:t>V písm. g) za tečku přidává poznámka pod čarou ve znění „Čl. 1 odst. 2 akreditačního řádu univerzity“.</w:t>
      </w:r>
    </w:p>
    <w:p w:rsidR="007D29DD" w:rsidRPr="009B7981" w:rsidRDefault="007D29DD" w:rsidP="009B7981">
      <w:pPr>
        <w:spacing w:after="0"/>
        <w:rPr>
          <w:rFonts w:ascii="Times New Roman" w:hAnsi="Times New Roman" w:cs="Times New Roman"/>
          <w:b/>
        </w:rPr>
      </w:pPr>
    </w:p>
    <w:p w:rsidR="009B7981" w:rsidRPr="000571B0" w:rsidRDefault="009B7981" w:rsidP="009B7981">
      <w:pPr>
        <w:spacing w:after="0"/>
        <w:rPr>
          <w:rFonts w:ascii="Times New Roman" w:hAnsi="Times New Roman" w:cs="Times New Roman"/>
        </w:rPr>
      </w:pP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Pozměňovací návrh byl konzumován </w:t>
      </w:r>
      <w:r w:rsidRPr="009B7981">
        <w:rPr>
          <w:rFonts w:ascii="Times New Roman" w:eastAsia="Times New Roman" w:hAnsi="Times New Roman" w:cs="Times New Roman"/>
          <w:sz w:val="24"/>
          <w:szCs w:val="24"/>
          <w:lang w:eastAsia="cs-CZ"/>
        </w:rPr>
        <w:t>modifikací předkladatele č. 2</w:t>
      </w: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>E) K čl. 5 odst. 2</w:t>
      </w:r>
      <w:r w:rsidR="007D29DD">
        <w:rPr>
          <w:rFonts w:ascii="Times New Roman" w:hAnsi="Times New Roman" w:cs="Times New Roman"/>
          <w:b/>
        </w:rPr>
        <w:t xml:space="preserve"> (Samuel Zajíček)</w:t>
      </w:r>
      <w:r w:rsidR="007D29DD" w:rsidRPr="009B7981">
        <w:rPr>
          <w:rFonts w:ascii="Times New Roman" w:hAnsi="Times New Roman" w:cs="Times New Roman"/>
          <w:b/>
        </w:rPr>
        <w:t>: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i/>
        </w:rPr>
      </w:pPr>
      <w:r w:rsidRPr="009B7981">
        <w:rPr>
          <w:rFonts w:ascii="Times New Roman" w:hAnsi="Times New Roman" w:cs="Times New Roman"/>
          <w:i/>
        </w:rPr>
        <w:t>Věta první se mezi slova „uskutečňována prostřednictvím“ vkládá slovo „zejména“.</w:t>
      </w:r>
    </w:p>
    <w:p w:rsid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B7981" w:rsidRP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B7981">
        <w:rPr>
          <w:rFonts w:ascii="Times New Roman" w:eastAsia="Times New Roman" w:hAnsi="Times New Roman" w:cs="Times New Roman"/>
          <w:sz w:val="24"/>
          <w:szCs w:val="24"/>
          <w:lang w:eastAsia="cs-CZ"/>
        </w:rPr>
        <w:t>Pozměňovací návrh byl konzumován modifikací předkladatele č. 3.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 xml:space="preserve">F) K čl. 5 odst. 3 </w:t>
      </w:r>
      <w:r w:rsidR="007D29DD">
        <w:rPr>
          <w:rFonts w:ascii="Times New Roman" w:hAnsi="Times New Roman" w:cs="Times New Roman"/>
          <w:b/>
        </w:rPr>
        <w:t>(Samuel Zajíček)</w:t>
      </w:r>
      <w:r w:rsidR="007D29DD" w:rsidRPr="009B7981">
        <w:rPr>
          <w:rFonts w:ascii="Times New Roman" w:hAnsi="Times New Roman" w:cs="Times New Roman"/>
          <w:b/>
        </w:rPr>
        <w:t>: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i/>
        </w:rPr>
      </w:pPr>
      <w:r w:rsidRPr="009B7981">
        <w:rPr>
          <w:rFonts w:ascii="Times New Roman" w:hAnsi="Times New Roman" w:cs="Times New Roman"/>
          <w:i/>
        </w:rPr>
        <w:t>Ve větě první se slovo „zpracovaná“ nahrazuje slovem „předložená“.</w:t>
      </w:r>
    </w:p>
    <w:p w:rsid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Pozměňovací návrh byl konzumován </w:t>
      </w:r>
      <w:r w:rsidRPr="009B7981">
        <w:rPr>
          <w:rFonts w:ascii="Times New Roman" w:eastAsia="Times New Roman" w:hAnsi="Times New Roman" w:cs="Times New Roman"/>
          <w:sz w:val="24"/>
          <w:szCs w:val="24"/>
          <w:lang w:eastAsia="cs-CZ"/>
        </w:rPr>
        <w:t>modifikací předkladatele č. 3</w:t>
      </w: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9B7981" w:rsidRPr="000571B0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 xml:space="preserve">G) K čl. 5 odst. 6 </w:t>
      </w:r>
      <w:r w:rsidR="007D29DD">
        <w:rPr>
          <w:rFonts w:ascii="Times New Roman" w:hAnsi="Times New Roman" w:cs="Times New Roman"/>
          <w:b/>
        </w:rPr>
        <w:t>(Samuel Zajíček)</w:t>
      </w:r>
      <w:r w:rsidR="007D29DD" w:rsidRPr="009B7981">
        <w:rPr>
          <w:rFonts w:ascii="Times New Roman" w:hAnsi="Times New Roman" w:cs="Times New Roman"/>
          <w:b/>
        </w:rPr>
        <w:t>:</w:t>
      </w:r>
    </w:p>
    <w:p w:rsidR="009B7981" w:rsidRPr="000571B0" w:rsidRDefault="009B7981" w:rsidP="009B7981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9B7981">
        <w:rPr>
          <w:rFonts w:ascii="Times New Roman" w:hAnsi="Times New Roman" w:cs="Times New Roman"/>
          <w:i/>
        </w:rPr>
        <w:t>Věta druhá nově zní: „</w:t>
      </w:r>
      <w:r w:rsidRPr="009B7981">
        <w:rPr>
          <w:rFonts w:ascii="Times New Roman" w:hAnsi="Times New Roman" w:cs="Times New Roman"/>
          <w:i/>
          <w:sz w:val="24"/>
          <w:szCs w:val="24"/>
        </w:rPr>
        <w:t>Jednání se též mohou zúčastnit děkani a předsedové akademických senátů fakult uskutečňující hodnocený studijní programu nebo jimi pověřené osoby, a z každé fakulty uskutečňující hodnocený studijní program též jeden zástupce studentů delegovaný akademickým senátem fakulty.“</w:t>
      </w:r>
    </w:p>
    <w:p w:rsid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Pozměňovací návrh byl konzumován modifikací před</w:t>
      </w:r>
      <w:r w:rsidRPr="009B7981">
        <w:rPr>
          <w:rFonts w:ascii="Times New Roman" w:eastAsia="Times New Roman" w:hAnsi="Times New Roman" w:cs="Times New Roman"/>
          <w:sz w:val="24"/>
          <w:szCs w:val="24"/>
          <w:lang w:eastAsia="cs-CZ"/>
        </w:rPr>
        <w:t>kladatele č. 6</w:t>
      </w: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9B7981" w:rsidRP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b/>
        </w:rPr>
      </w:pPr>
      <w:r w:rsidRPr="009B7981">
        <w:rPr>
          <w:rFonts w:ascii="Times New Roman" w:hAnsi="Times New Roman" w:cs="Times New Roman"/>
          <w:b/>
        </w:rPr>
        <w:t xml:space="preserve">H) K čl. 6. odst. 1 </w:t>
      </w:r>
      <w:r w:rsidR="007D29DD">
        <w:rPr>
          <w:rFonts w:ascii="Times New Roman" w:hAnsi="Times New Roman" w:cs="Times New Roman"/>
          <w:b/>
        </w:rPr>
        <w:t>(Samuel Zajíček)</w:t>
      </w:r>
      <w:r w:rsidR="007D29DD" w:rsidRPr="009B7981">
        <w:rPr>
          <w:rFonts w:ascii="Times New Roman" w:hAnsi="Times New Roman" w:cs="Times New Roman"/>
          <w:b/>
        </w:rPr>
        <w:t>:</w:t>
      </w:r>
    </w:p>
    <w:p w:rsidR="009B7981" w:rsidRDefault="009B7981" w:rsidP="009B7981">
      <w:pPr>
        <w:spacing w:after="0"/>
        <w:rPr>
          <w:rFonts w:ascii="Times New Roman" w:hAnsi="Times New Roman" w:cs="Times New Roman"/>
          <w:i/>
        </w:rPr>
      </w:pPr>
      <w:r w:rsidRPr="009B7981">
        <w:rPr>
          <w:rFonts w:ascii="Times New Roman" w:hAnsi="Times New Roman" w:cs="Times New Roman"/>
          <w:i/>
        </w:rPr>
        <w:t>V</w:t>
      </w:r>
      <w:r w:rsidR="00A47033">
        <w:rPr>
          <w:rFonts w:ascii="Times New Roman" w:hAnsi="Times New Roman" w:cs="Times New Roman"/>
          <w:i/>
        </w:rPr>
        <w:t>e větě</w:t>
      </w:r>
      <w:r w:rsidRPr="009B7981">
        <w:rPr>
          <w:rFonts w:ascii="Times New Roman" w:hAnsi="Times New Roman" w:cs="Times New Roman"/>
          <w:i/>
        </w:rPr>
        <w:t xml:space="preserve"> první se za slovo „sestává“ vkládá slovo „zejména“.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  <w:i/>
        </w:rPr>
      </w:pPr>
    </w:p>
    <w:p w:rsidR="009B7981" w:rsidRPr="009B7981" w:rsidRDefault="009B7981" w:rsidP="009B798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>Pozměňovací návrh byl konzumován modifikací před</w:t>
      </w:r>
      <w:r w:rsidRPr="009B7981">
        <w:rPr>
          <w:rFonts w:ascii="Times New Roman" w:eastAsia="Times New Roman" w:hAnsi="Times New Roman" w:cs="Times New Roman"/>
          <w:sz w:val="24"/>
          <w:szCs w:val="24"/>
          <w:lang w:eastAsia="cs-CZ"/>
        </w:rPr>
        <w:t>kladatele č. 9</w:t>
      </w:r>
      <w:r w:rsidRPr="000571B0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9B7981" w:rsidRPr="009B7981" w:rsidRDefault="007D29DD" w:rsidP="009B798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III. </w:t>
      </w:r>
      <w:r w:rsidR="009B7981" w:rsidRPr="009B7981">
        <w:rPr>
          <w:rFonts w:ascii="Times New Roman" w:hAnsi="Times New Roman" w:cs="Times New Roman"/>
          <w:b/>
          <w:bCs/>
        </w:rPr>
        <w:t xml:space="preserve">Legislativní komise doporučuje Akademickému senátu UK návrh Pravidel systému zajišťování a vnitřního hodnocení kvality Univerzity Karlovy (čj. 262/2016) schválit. Přijato poměrem hlasů </w:t>
      </w:r>
      <w:r w:rsidR="005122DB">
        <w:rPr>
          <w:rFonts w:ascii="Times New Roman" w:hAnsi="Times New Roman" w:cs="Times New Roman"/>
          <w:b/>
          <w:bCs/>
        </w:rPr>
        <w:t>7</w:t>
      </w:r>
      <w:r w:rsidR="009B7981" w:rsidRPr="009B7981">
        <w:rPr>
          <w:rFonts w:ascii="Times New Roman" w:hAnsi="Times New Roman" w:cs="Times New Roman"/>
          <w:b/>
          <w:bCs/>
        </w:rPr>
        <w:t xml:space="preserve"> – 0 – 0.</w:t>
      </w:r>
    </w:p>
    <w:p w:rsidR="009B7981" w:rsidRPr="009B7981" w:rsidRDefault="009B7981" w:rsidP="009B7981">
      <w:pPr>
        <w:spacing w:after="0"/>
        <w:rPr>
          <w:rFonts w:ascii="Times New Roman" w:hAnsi="Times New Roman" w:cs="Times New Roman"/>
        </w:rPr>
      </w:pPr>
    </w:p>
    <w:p w:rsidR="00553682" w:rsidRPr="009B7981" w:rsidRDefault="00553682" w:rsidP="009B7981">
      <w:pPr>
        <w:rPr>
          <w:rFonts w:ascii="Times New Roman" w:hAnsi="Times New Roman" w:cs="Times New Roman"/>
        </w:rPr>
      </w:pPr>
    </w:p>
    <w:sectPr w:rsidR="00553682" w:rsidRPr="009B7981" w:rsidSect="00080A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93E89"/>
    <w:multiLevelType w:val="hybridMultilevel"/>
    <w:tmpl w:val="C87E0088"/>
    <w:lvl w:ilvl="0" w:tplc="A24827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9B7981"/>
    <w:rsid w:val="00080AC1"/>
    <w:rsid w:val="00155E9E"/>
    <w:rsid w:val="00182CEA"/>
    <w:rsid w:val="005122DB"/>
    <w:rsid w:val="00553682"/>
    <w:rsid w:val="007D29DD"/>
    <w:rsid w:val="009B7981"/>
    <w:rsid w:val="00A47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0AC1"/>
  </w:style>
  <w:style w:type="paragraph" w:styleId="Nadpis2">
    <w:name w:val="heading 2"/>
    <w:basedOn w:val="Normln"/>
    <w:link w:val="Nadpis2Char"/>
    <w:uiPriority w:val="9"/>
    <w:qFormat/>
    <w:rsid w:val="009B79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B7981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Odstavecseseznamem">
    <w:name w:val="List Paragraph"/>
    <w:basedOn w:val="Normln"/>
    <w:uiPriority w:val="34"/>
    <w:qFormat/>
    <w:rsid w:val="009B798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9B79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9B79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B7981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Odstavecseseznamem">
    <w:name w:val="List Paragraph"/>
    <w:basedOn w:val="Normln"/>
    <w:uiPriority w:val="34"/>
    <w:qFormat/>
    <w:rsid w:val="009B798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9B79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780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5376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LocalUser</cp:lastModifiedBy>
  <cp:revision>6</cp:revision>
  <dcterms:created xsi:type="dcterms:W3CDTF">2017-01-17T18:28:00Z</dcterms:created>
  <dcterms:modified xsi:type="dcterms:W3CDTF">2017-01-19T07:51:00Z</dcterms:modified>
</cp:coreProperties>
</file>