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6BE711E6" w:rsidR="006418B6" w:rsidRPr="006A2B98" w:rsidRDefault="00417938">
      <w:pPr>
        <w:rPr>
          <w:rFonts w:ascii="Times New Roman" w:eastAsia="Calibri" w:hAnsi="Times New Roman" w:cs="Times New Roman"/>
          <w:sz w:val="24"/>
          <w:szCs w:val="24"/>
          <w:lang w:val="cs-CZ"/>
        </w:rPr>
      </w:pPr>
      <w:sdt>
        <w:sdtPr>
          <w:rPr>
            <w:rFonts w:ascii="Times New Roman" w:hAnsi="Times New Roman" w:cs="Times New Roman"/>
            <w:sz w:val="24"/>
            <w:szCs w:val="24"/>
            <w:lang w:val="cs-CZ"/>
          </w:rPr>
          <w:tag w:val="goog_rdk_0"/>
          <w:id w:val="-1655451587"/>
          <w:showingPlcHdr/>
        </w:sdtPr>
        <w:sdtEndPr/>
        <w:sdtContent>
          <w:r w:rsidR="00DA797E">
            <w:rPr>
              <w:rFonts w:ascii="Times New Roman" w:hAnsi="Times New Roman" w:cs="Times New Roman"/>
              <w:sz w:val="24"/>
              <w:szCs w:val="24"/>
              <w:lang w:val="cs-CZ"/>
            </w:rPr>
            <w:t xml:space="preserve">     </w:t>
          </w:r>
        </w:sdtContent>
      </w:sdt>
      <w:r w:rsidR="00025F6D" w:rsidRPr="006A2B98">
        <w:rPr>
          <w:rFonts w:ascii="Times New Roman" w:eastAsia="Calibri" w:hAnsi="Times New Roman" w:cs="Times New Roman"/>
          <w:sz w:val="24"/>
          <w:szCs w:val="24"/>
          <w:lang w:val="cs-CZ"/>
        </w:rPr>
        <w:t>Změna Volebního řádu Akademického senátu FSV UK</w:t>
      </w:r>
    </w:p>
    <w:p w14:paraId="00000002" w14:textId="6DDCB14A" w:rsidR="006418B6" w:rsidRPr="006A2B98" w:rsidRDefault="00025F6D">
      <w:pPr>
        <w:rPr>
          <w:rFonts w:ascii="Times New Roman" w:eastAsia="Calibri" w:hAnsi="Times New Roman" w:cs="Times New Roman"/>
          <w:sz w:val="24"/>
          <w:szCs w:val="24"/>
          <w:lang w:val="cs-CZ"/>
        </w:rPr>
      </w:pPr>
      <w:r w:rsidRPr="006A2B98">
        <w:rPr>
          <w:rFonts w:ascii="Times New Roman" w:eastAsia="Calibri" w:hAnsi="Times New Roman" w:cs="Times New Roman"/>
          <w:sz w:val="24"/>
          <w:szCs w:val="24"/>
          <w:lang w:val="cs-CZ"/>
        </w:rPr>
        <w:t xml:space="preserve">Novelizační body pro zasedání AS UK dne </w:t>
      </w:r>
      <w:r w:rsidR="00466857">
        <w:rPr>
          <w:rFonts w:ascii="Times New Roman" w:eastAsia="Calibri" w:hAnsi="Times New Roman" w:cs="Times New Roman"/>
          <w:sz w:val="24"/>
          <w:szCs w:val="24"/>
          <w:lang w:val="cs-CZ"/>
        </w:rPr>
        <w:t>25. června 2021.</w:t>
      </w:r>
    </w:p>
    <w:p w14:paraId="00000003" w14:textId="77777777" w:rsidR="006418B6" w:rsidRPr="006A2B98" w:rsidRDefault="006418B6">
      <w:pPr>
        <w:jc w:val="center"/>
        <w:rPr>
          <w:rFonts w:ascii="Times New Roman" w:eastAsia="Calibri" w:hAnsi="Times New Roman" w:cs="Times New Roman"/>
          <w:sz w:val="24"/>
          <w:szCs w:val="24"/>
          <w:lang w:val="cs-CZ"/>
        </w:rPr>
      </w:pPr>
    </w:p>
    <w:p w14:paraId="00000004" w14:textId="77777777" w:rsidR="006418B6" w:rsidRPr="006A2B98" w:rsidRDefault="006418B6">
      <w:pPr>
        <w:jc w:val="center"/>
        <w:rPr>
          <w:rFonts w:ascii="Times New Roman" w:eastAsia="Calibri" w:hAnsi="Times New Roman" w:cs="Times New Roman"/>
          <w:sz w:val="24"/>
          <w:szCs w:val="24"/>
          <w:lang w:val="cs-CZ"/>
        </w:rPr>
      </w:pPr>
    </w:p>
    <w:p w14:paraId="00000005" w14:textId="77777777" w:rsidR="006418B6" w:rsidRPr="006A2B98" w:rsidRDefault="006418B6">
      <w:pPr>
        <w:jc w:val="center"/>
        <w:rPr>
          <w:rFonts w:ascii="Times New Roman" w:eastAsia="Calibri" w:hAnsi="Times New Roman" w:cs="Times New Roman"/>
          <w:sz w:val="24"/>
          <w:szCs w:val="24"/>
          <w:lang w:val="cs-CZ"/>
        </w:rPr>
      </w:pPr>
    </w:p>
    <w:p w14:paraId="00000006" w14:textId="77777777" w:rsidR="006418B6" w:rsidRPr="006A2B98" w:rsidRDefault="00025F6D">
      <w:pPr>
        <w:jc w:val="center"/>
        <w:rPr>
          <w:rFonts w:ascii="Times New Roman" w:eastAsia="Calibri" w:hAnsi="Times New Roman" w:cs="Times New Roman"/>
          <w:sz w:val="24"/>
          <w:szCs w:val="24"/>
          <w:lang w:val="cs-CZ"/>
        </w:rPr>
      </w:pPr>
      <w:r w:rsidRPr="006A2B98">
        <w:rPr>
          <w:rFonts w:ascii="Times New Roman" w:eastAsia="Calibri" w:hAnsi="Times New Roman" w:cs="Times New Roman"/>
          <w:sz w:val="24"/>
          <w:szCs w:val="24"/>
          <w:lang w:val="cs-CZ"/>
        </w:rPr>
        <w:t>UNIVERZITA KARLOVA</w:t>
      </w:r>
    </w:p>
    <w:p w14:paraId="00000007" w14:textId="77777777" w:rsidR="006418B6" w:rsidRPr="006A2B98" w:rsidRDefault="00025F6D">
      <w:pPr>
        <w:jc w:val="center"/>
        <w:rPr>
          <w:rFonts w:ascii="Times New Roman" w:eastAsia="Calibri" w:hAnsi="Times New Roman" w:cs="Times New Roman"/>
          <w:sz w:val="24"/>
          <w:szCs w:val="24"/>
          <w:lang w:val="cs-CZ"/>
        </w:rPr>
      </w:pPr>
      <w:bookmarkStart w:id="0" w:name="_heading=h.gjdgxs" w:colFirst="0" w:colLast="0"/>
      <w:bookmarkEnd w:id="0"/>
      <w:r w:rsidRPr="006A2B98">
        <w:rPr>
          <w:rFonts w:ascii="Times New Roman" w:eastAsia="Calibri" w:hAnsi="Times New Roman" w:cs="Times New Roman"/>
          <w:sz w:val="24"/>
          <w:szCs w:val="24"/>
          <w:lang w:val="cs-CZ"/>
        </w:rPr>
        <w:t>FAKULTA SOCIÁLNÍCH VĚD</w:t>
      </w:r>
    </w:p>
    <w:p w14:paraId="00000008" w14:textId="77777777" w:rsidR="006418B6" w:rsidRPr="006A2B98" w:rsidRDefault="00025F6D">
      <w:pPr>
        <w:jc w:val="center"/>
        <w:rPr>
          <w:rFonts w:ascii="Times New Roman" w:eastAsia="Calibri" w:hAnsi="Times New Roman" w:cs="Times New Roman"/>
          <w:sz w:val="24"/>
          <w:szCs w:val="24"/>
          <w:lang w:val="cs-CZ"/>
        </w:rPr>
      </w:pPr>
      <w:r w:rsidRPr="006A2B98">
        <w:rPr>
          <w:rFonts w:ascii="Times New Roman" w:eastAsia="Calibri" w:hAnsi="Times New Roman" w:cs="Times New Roman"/>
          <w:sz w:val="24"/>
          <w:szCs w:val="24"/>
          <w:lang w:val="cs-CZ"/>
        </w:rPr>
        <w:t xml:space="preserve"> </w:t>
      </w:r>
    </w:p>
    <w:p w14:paraId="00000009" w14:textId="77777777" w:rsidR="006418B6" w:rsidRPr="006A2B98" w:rsidRDefault="006418B6">
      <w:pPr>
        <w:jc w:val="center"/>
        <w:rPr>
          <w:rFonts w:ascii="Times New Roman" w:eastAsia="Calibri" w:hAnsi="Times New Roman" w:cs="Times New Roman"/>
          <w:sz w:val="24"/>
          <w:szCs w:val="24"/>
          <w:lang w:val="cs-CZ"/>
        </w:rPr>
      </w:pPr>
    </w:p>
    <w:p w14:paraId="0000000A" w14:textId="77777777" w:rsidR="006418B6" w:rsidRPr="006A2B98" w:rsidRDefault="00025F6D">
      <w:pPr>
        <w:jc w:val="center"/>
        <w:rPr>
          <w:rFonts w:ascii="Times New Roman" w:eastAsia="Calibri" w:hAnsi="Times New Roman" w:cs="Times New Roman"/>
          <w:b/>
          <w:sz w:val="24"/>
          <w:szCs w:val="24"/>
          <w:lang w:val="cs-CZ"/>
        </w:rPr>
      </w:pPr>
      <w:r w:rsidRPr="006A2B98">
        <w:rPr>
          <w:rFonts w:ascii="Times New Roman" w:eastAsia="Calibri" w:hAnsi="Times New Roman" w:cs="Times New Roman"/>
          <w:b/>
          <w:sz w:val="24"/>
          <w:szCs w:val="24"/>
          <w:lang w:val="cs-CZ"/>
        </w:rPr>
        <w:t>ZMĚNA VOLEBNÍHO ŘÁDU AKADEMICKÉHO SENÁTU</w:t>
      </w:r>
    </w:p>
    <w:p w14:paraId="0000000B" w14:textId="77777777" w:rsidR="006418B6" w:rsidRPr="006A2B98" w:rsidRDefault="006418B6">
      <w:pPr>
        <w:jc w:val="center"/>
        <w:rPr>
          <w:rFonts w:ascii="Times New Roman" w:eastAsia="Calibri" w:hAnsi="Times New Roman" w:cs="Times New Roman"/>
          <w:b/>
          <w:sz w:val="24"/>
          <w:szCs w:val="24"/>
          <w:lang w:val="cs-CZ"/>
        </w:rPr>
      </w:pPr>
    </w:p>
    <w:p w14:paraId="0000000C" w14:textId="77777777" w:rsidR="006418B6" w:rsidRPr="006A2B98" w:rsidRDefault="00025F6D">
      <w:pPr>
        <w:jc w:val="center"/>
        <w:rPr>
          <w:rFonts w:ascii="Times New Roman" w:eastAsia="Calibri" w:hAnsi="Times New Roman" w:cs="Times New Roman"/>
          <w:b/>
          <w:sz w:val="24"/>
          <w:szCs w:val="24"/>
          <w:lang w:val="cs-CZ"/>
        </w:rPr>
      </w:pPr>
      <w:r w:rsidRPr="006A2B98">
        <w:rPr>
          <w:rFonts w:ascii="Times New Roman" w:eastAsia="Calibri" w:hAnsi="Times New Roman" w:cs="Times New Roman"/>
          <w:b/>
          <w:sz w:val="24"/>
          <w:szCs w:val="24"/>
          <w:lang w:val="cs-CZ"/>
        </w:rPr>
        <w:t>FAKULTY SOCIÁLNÍCH VĚD UNIVERZITY KARLOVY</w:t>
      </w:r>
    </w:p>
    <w:p w14:paraId="0000000D" w14:textId="77777777" w:rsidR="006418B6" w:rsidRPr="006A2B98" w:rsidRDefault="006418B6">
      <w:pPr>
        <w:jc w:val="center"/>
        <w:rPr>
          <w:rFonts w:ascii="Times New Roman" w:eastAsia="Calibri" w:hAnsi="Times New Roman" w:cs="Times New Roman"/>
          <w:b/>
          <w:sz w:val="24"/>
          <w:szCs w:val="24"/>
          <w:lang w:val="cs-CZ"/>
        </w:rPr>
      </w:pPr>
    </w:p>
    <w:p w14:paraId="0000000E" w14:textId="77777777" w:rsidR="006418B6" w:rsidRPr="006A2B98" w:rsidRDefault="00025F6D">
      <w:pPr>
        <w:rPr>
          <w:rFonts w:ascii="Times New Roman" w:eastAsia="Calibri" w:hAnsi="Times New Roman" w:cs="Times New Roman"/>
          <w:sz w:val="24"/>
          <w:szCs w:val="24"/>
          <w:lang w:val="cs-CZ"/>
        </w:rPr>
      </w:pPr>
      <w:r w:rsidRPr="006A2B98">
        <w:rPr>
          <w:rFonts w:ascii="Times New Roman" w:eastAsia="Calibri" w:hAnsi="Times New Roman" w:cs="Times New Roman"/>
          <w:sz w:val="24"/>
          <w:szCs w:val="24"/>
          <w:lang w:val="cs-CZ"/>
        </w:rPr>
        <w:t xml:space="preserve"> </w:t>
      </w:r>
    </w:p>
    <w:p w14:paraId="0000000F" w14:textId="77777777" w:rsidR="006418B6" w:rsidRPr="006A2B98" w:rsidRDefault="00025F6D">
      <w:pPr>
        <w:jc w:val="both"/>
        <w:rPr>
          <w:rFonts w:ascii="Times New Roman" w:eastAsia="Calibri" w:hAnsi="Times New Roman" w:cs="Times New Roman"/>
          <w:i/>
          <w:sz w:val="24"/>
          <w:szCs w:val="24"/>
          <w:lang w:val="cs-CZ"/>
        </w:rPr>
      </w:pPr>
      <w:r w:rsidRPr="006A2B98">
        <w:rPr>
          <w:rFonts w:ascii="Times New Roman" w:eastAsia="Calibri" w:hAnsi="Times New Roman" w:cs="Times New Roman"/>
          <w:i/>
          <w:sz w:val="24"/>
          <w:szCs w:val="24"/>
          <w:lang w:val="cs-CZ"/>
        </w:rPr>
        <w:t xml:space="preserve">Akademický senát Fakulty sociálních věd se podle § 27 odst. 1 písm. b) a § 33 odst. 2 písm. b) zákona č.111/1998 Sb., o vysokých školách a o změně a doplnění dalších zákonů (zákon o vysokých školách), usnesl na této změně Volebního řádu Akademického senátu Fakulty sociálních věd, jako na jejím vnitřním předpisu. </w:t>
      </w:r>
    </w:p>
    <w:p w14:paraId="00000010" w14:textId="77777777" w:rsidR="006418B6" w:rsidRPr="006A2B98" w:rsidRDefault="006418B6">
      <w:pPr>
        <w:jc w:val="both"/>
        <w:rPr>
          <w:rFonts w:ascii="Times New Roman" w:eastAsia="Calibri" w:hAnsi="Times New Roman" w:cs="Times New Roman"/>
          <w:i/>
          <w:sz w:val="24"/>
          <w:szCs w:val="24"/>
          <w:lang w:val="cs-CZ"/>
        </w:rPr>
      </w:pPr>
    </w:p>
    <w:p w14:paraId="00000011" w14:textId="77777777" w:rsidR="006418B6" w:rsidRPr="006A2B98" w:rsidRDefault="00025F6D">
      <w:pPr>
        <w:jc w:val="center"/>
        <w:rPr>
          <w:rFonts w:ascii="Times New Roman" w:eastAsia="Calibri" w:hAnsi="Times New Roman" w:cs="Times New Roman"/>
          <w:sz w:val="24"/>
          <w:szCs w:val="24"/>
          <w:lang w:val="cs-CZ"/>
        </w:rPr>
      </w:pPr>
      <w:r w:rsidRPr="006A2B98">
        <w:rPr>
          <w:rFonts w:ascii="Times New Roman" w:eastAsia="Calibri" w:hAnsi="Times New Roman" w:cs="Times New Roman"/>
          <w:sz w:val="24"/>
          <w:szCs w:val="24"/>
          <w:lang w:val="cs-CZ"/>
        </w:rPr>
        <w:t>Čl. I.</w:t>
      </w:r>
    </w:p>
    <w:p w14:paraId="00000012" w14:textId="468A5420" w:rsidR="006418B6" w:rsidRPr="006A2B98" w:rsidRDefault="00025F6D">
      <w:pPr>
        <w:jc w:val="both"/>
        <w:rPr>
          <w:rFonts w:ascii="Times New Roman" w:eastAsia="Calibri" w:hAnsi="Times New Roman" w:cs="Times New Roman"/>
          <w:sz w:val="24"/>
          <w:szCs w:val="24"/>
          <w:lang w:val="cs-CZ"/>
        </w:rPr>
      </w:pPr>
      <w:r w:rsidRPr="006A2B98">
        <w:rPr>
          <w:rFonts w:ascii="Times New Roman" w:eastAsia="Calibri" w:hAnsi="Times New Roman" w:cs="Times New Roman"/>
          <w:sz w:val="24"/>
          <w:szCs w:val="24"/>
          <w:lang w:val="cs-CZ"/>
        </w:rPr>
        <w:t xml:space="preserve">Volební řád Akademického senátu Fakulty sociálních věd Univerzity Karlovy ze dne 25.5.2017 se mění </w:t>
      </w:r>
      <w:r w:rsidR="00055A33">
        <w:rPr>
          <w:rFonts w:ascii="Times New Roman" w:eastAsia="Calibri" w:hAnsi="Times New Roman" w:cs="Times New Roman"/>
          <w:sz w:val="24"/>
          <w:szCs w:val="24"/>
          <w:lang w:val="cs-CZ"/>
        </w:rPr>
        <w:t>takto</w:t>
      </w:r>
      <w:r w:rsidRPr="006A2B98">
        <w:rPr>
          <w:rFonts w:ascii="Times New Roman" w:eastAsia="Calibri" w:hAnsi="Times New Roman" w:cs="Times New Roman"/>
          <w:sz w:val="24"/>
          <w:szCs w:val="24"/>
          <w:lang w:val="cs-CZ"/>
        </w:rPr>
        <w:t xml:space="preserve">: </w:t>
      </w:r>
    </w:p>
    <w:p w14:paraId="00000013" w14:textId="77777777" w:rsidR="006418B6" w:rsidRPr="006A2B98" w:rsidRDefault="006418B6">
      <w:pPr>
        <w:jc w:val="both"/>
        <w:rPr>
          <w:rFonts w:ascii="Times New Roman" w:eastAsia="Calibri" w:hAnsi="Times New Roman" w:cs="Times New Roman"/>
          <w:sz w:val="24"/>
          <w:szCs w:val="24"/>
          <w:lang w:val="cs-CZ"/>
        </w:rPr>
      </w:pPr>
    </w:p>
    <w:p w14:paraId="00000014" w14:textId="43CA2D5C" w:rsidR="006418B6" w:rsidRPr="006A2B98" w:rsidRDefault="00025F6D">
      <w:pPr>
        <w:numPr>
          <w:ilvl w:val="0"/>
          <w:numId w:val="2"/>
        </w:numPr>
        <w:pBdr>
          <w:top w:val="nil"/>
          <w:left w:val="nil"/>
          <w:bottom w:val="nil"/>
          <w:right w:val="nil"/>
          <w:between w:val="nil"/>
        </w:pBdr>
        <w:spacing w:line="259" w:lineRule="auto"/>
        <w:jc w:val="both"/>
        <w:rPr>
          <w:rFonts w:ascii="Times New Roman" w:eastAsia="Calibri" w:hAnsi="Times New Roman" w:cs="Times New Roman"/>
          <w:color w:val="000000"/>
          <w:sz w:val="24"/>
          <w:szCs w:val="24"/>
          <w:lang w:val="cs-CZ"/>
        </w:rPr>
      </w:pPr>
      <w:r w:rsidRPr="006A2B98">
        <w:rPr>
          <w:rFonts w:ascii="Times New Roman" w:eastAsia="Calibri" w:hAnsi="Times New Roman" w:cs="Times New Roman"/>
          <w:color w:val="000000"/>
          <w:sz w:val="24"/>
          <w:szCs w:val="24"/>
          <w:lang w:val="cs-CZ"/>
        </w:rPr>
        <w:t>V čl. 1 odst. 1 se slova „15. dne“ nahrazují slovy „</w:t>
      </w:r>
      <w:r w:rsidR="00055A33">
        <w:rPr>
          <w:rFonts w:ascii="Times New Roman" w:eastAsia="Calibri" w:hAnsi="Times New Roman" w:cs="Times New Roman"/>
          <w:color w:val="000000"/>
          <w:sz w:val="24"/>
          <w:szCs w:val="24"/>
          <w:lang w:val="cs-CZ"/>
        </w:rPr>
        <w:t>padesátý</w:t>
      </w:r>
      <w:r w:rsidRPr="006A2B98">
        <w:rPr>
          <w:rFonts w:ascii="Times New Roman" w:eastAsia="Calibri" w:hAnsi="Times New Roman" w:cs="Times New Roman"/>
          <w:color w:val="000000"/>
          <w:sz w:val="24"/>
          <w:szCs w:val="24"/>
          <w:lang w:val="cs-CZ"/>
        </w:rPr>
        <w:t xml:space="preserve"> den“.</w:t>
      </w:r>
    </w:p>
    <w:p w14:paraId="00000016" w14:textId="061A4D79" w:rsidR="006418B6" w:rsidRPr="00055A33" w:rsidRDefault="00025F6D" w:rsidP="000154AA">
      <w:pPr>
        <w:numPr>
          <w:ilvl w:val="0"/>
          <w:numId w:val="2"/>
        </w:numPr>
        <w:pBdr>
          <w:top w:val="nil"/>
          <w:left w:val="nil"/>
          <w:bottom w:val="nil"/>
          <w:right w:val="nil"/>
          <w:between w:val="nil"/>
        </w:pBdr>
        <w:spacing w:line="259" w:lineRule="auto"/>
        <w:ind w:left="709"/>
        <w:jc w:val="both"/>
        <w:rPr>
          <w:rFonts w:ascii="Times New Roman" w:eastAsia="Calibri" w:hAnsi="Times New Roman" w:cs="Times New Roman"/>
          <w:color w:val="000000"/>
          <w:sz w:val="24"/>
          <w:szCs w:val="24"/>
          <w:lang w:val="cs-CZ"/>
        </w:rPr>
      </w:pPr>
      <w:r w:rsidRPr="00055A33">
        <w:rPr>
          <w:rFonts w:ascii="Times New Roman" w:eastAsia="Calibri" w:hAnsi="Times New Roman" w:cs="Times New Roman"/>
          <w:color w:val="000000"/>
          <w:sz w:val="24"/>
          <w:szCs w:val="24"/>
          <w:lang w:val="cs-CZ"/>
        </w:rPr>
        <w:t>V čl. 1 odst. 2 se doplňuje věta</w:t>
      </w:r>
      <w:r w:rsidR="00055A33" w:rsidRPr="00055A33">
        <w:rPr>
          <w:rFonts w:ascii="Times New Roman" w:eastAsia="Calibri" w:hAnsi="Times New Roman" w:cs="Times New Roman"/>
          <w:color w:val="000000"/>
          <w:sz w:val="24"/>
          <w:szCs w:val="24"/>
          <w:lang w:val="cs-CZ"/>
        </w:rPr>
        <w:t xml:space="preserve"> </w:t>
      </w:r>
      <w:r w:rsidRPr="00055A33">
        <w:rPr>
          <w:rFonts w:ascii="Times New Roman" w:eastAsia="Calibri" w:hAnsi="Times New Roman" w:cs="Times New Roman"/>
          <w:color w:val="000000"/>
          <w:sz w:val="24"/>
          <w:szCs w:val="24"/>
          <w:lang w:val="cs-CZ"/>
        </w:rPr>
        <w:t>„Dokument o technických podrobnostech elektronických voleb stanoví zejména, jakým způsobem bude provedena autentizace voličů jako členů akademické obce. Buď bude zajištěna skrze Centrální autentizační systém UK, nebo skrze oficiální fakultní e-mailové adresy.“</w:t>
      </w:r>
      <w:r w:rsidR="00055A33">
        <w:rPr>
          <w:rFonts w:ascii="Times New Roman" w:eastAsia="Calibri" w:hAnsi="Times New Roman" w:cs="Times New Roman"/>
          <w:color w:val="000000"/>
          <w:sz w:val="24"/>
          <w:szCs w:val="24"/>
          <w:lang w:val="cs-CZ"/>
        </w:rPr>
        <w:t>.</w:t>
      </w:r>
    </w:p>
    <w:p w14:paraId="00000017" w14:textId="309F534F" w:rsidR="006418B6" w:rsidRPr="006A2B98" w:rsidRDefault="00025F6D">
      <w:pPr>
        <w:numPr>
          <w:ilvl w:val="0"/>
          <w:numId w:val="2"/>
        </w:numPr>
        <w:pBdr>
          <w:top w:val="nil"/>
          <w:left w:val="nil"/>
          <w:bottom w:val="nil"/>
          <w:right w:val="nil"/>
          <w:between w:val="nil"/>
        </w:pBdr>
        <w:spacing w:line="259" w:lineRule="auto"/>
        <w:ind w:left="709"/>
        <w:jc w:val="both"/>
        <w:rPr>
          <w:rFonts w:ascii="Times New Roman" w:eastAsia="Calibri" w:hAnsi="Times New Roman" w:cs="Times New Roman"/>
          <w:color w:val="000000"/>
          <w:sz w:val="24"/>
          <w:szCs w:val="24"/>
          <w:lang w:val="cs-CZ"/>
        </w:rPr>
      </w:pPr>
      <w:r w:rsidRPr="006A2B98">
        <w:rPr>
          <w:rFonts w:ascii="Times New Roman" w:eastAsia="Calibri" w:hAnsi="Times New Roman" w:cs="Times New Roman"/>
          <w:color w:val="000000"/>
          <w:sz w:val="24"/>
          <w:szCs w:val="24"/>
          <w:lang w:val="cs-CZ"/>
        </w:rPr>
        <w:t>V čl. 1 se doplňuje odst</w:t>
      </w:r>
      <w:r w:rsidR="00055A33">
        <w:rPr>
          <w:rFonts w:ascii="Times New Roman" w:eastAsia="Calibri" w:hAnsi="Times New Roman" w:cs="Times New Roman"/>
          <w:color w:val="000000"/>
          <w:sz w:val="24"/>
          <w:szCs w:val="24"/>
          <w:lang w:val="cs-CZ"/>
        </w:rPr>
        <w:t>avec</w:t>
      </w:r>
      <w:r w:rsidRPr="006A2B98">
        <w:rPr>
          <w:rFonts w:ascii="Times New Roman" w:eastAsia="Calibri" w:hAnsi="Times New Roman" w:cs="Times New Roman"/>
          <w:color w:val="000000"/>
          <w:sz w:val="24"/>
          <w:szCs w:val="24"/>
          <w:lang w:val="cs-CZ"/>
        </w:rPr>
        <w:t xml:space="preserve"> 4</w:t>
      </w:r>
      <w:r w:rsidR="00055A33">
        <w:rPr>
          <w:rFonts w:ascii="Times New Roman" w:eastAsia="Calibri" w:hAnsi="Times New Roman" w:cs="Times New Roman"/>
          <w:color w:val="000000"/>
          <w:sz w:val="24"/>
          <w:szCs w:val="24"/>
          <w:lang w:val="cs-CZ"/>
        </w:rPr>
        <w:t>, který zní:</w:t>
      </w:r>
      <w:r w:rsidRPr="006A2B98">
        <w:rPr>
          <w:rFonts w:ascii="Times New Roman" w:eastAsia="Calibri" w:hAnsi="Times New Roman" w:cs="Times New Roman"/>
          <w:color w:val="000000"/>
          <w:sz w:val="24"/>
          <w:szCs w:val="24"/>
          <w:lang w:val="cs-CZ"/>
        </w:rPr>
        <w:t xml:space="preserve"> </w:t>
      </w:r>
    </w:p>
    <w:p w14:paraId="00000018" w14:textId="1FB2672E" w:rsidR="006418B6" w:rsidRPr="006A2B98" w:rsidRDefault="00025F6D">
      <w:pPr>
        <w:pBdr>
          <w:top w:val="nil"/>
          <w:left w:val="nil"/>
          <w:bottom w:val="nil"/>
          <w:right w:val="nil"/>
          <w:between w:val="nil"/>
        </w:pBdr>
        <w:spacing w:line="259" w:lineRule="auto"/>
        <w:ind w:left="709"/>
        <w:jc w:val="both"/>
        <w:rPr>
          <w:rFonts w:ascii="Times New Roman" w:eastAsia="Calibri" w:hAnsi="Times New Roman" w:cs="Times New Roman"/>
          <w:color w:val="000000"/>
          <w:sz w:val="24"/>
          <w:szCs w:val="24"/>
          <w:lang w:val="cs-CZ"/>
        </w:rPr>
      </w:pPr>
      <w:r w:rsidRPr="006A2B98">
        <w:rPr>
          <w:rFonts w:ascii="Times New Roman" w:eastAsia="Calibri" w:hAnsi="Times New Roman" w:cs="Times New Roman"/>
          <w:color w:val="000000"/>
          <w:sz w:val="24"/>
          <w:szCs w:val="24"/>
          <w:lang w:val="cs-CZ"/>
        </w:rPr>
        <w:t>„4. V usnesení o vyhlášení voleb je uveden způsob, termín a konkrétní místo nebo místa konání voleb a počátek funkčního období volených členů senátu. Usnesení o vyhlášení voleb se bezodkladně zveřejňuje ve veřejné části internetových stránek fakulty, zveřejnění zajišťuje předsednictvo senátu. V případě, že budou volby v souladu s odstavcem 2 probíhat elektronicky, bude i tato skutečnost zveřejněna ve veřejné části internetových stránek fakulty společně s dokumentem o technických podrobnostech elektronických voleb.“</w:t>
      </w:r>
      <w:r w:rsidR="00055A33">
        <w:rPr>
          <w:rFonts w:ascii="Times New Roman" w:eastAsia="Calibri" w:hAnsi="Times New Roman" w:cs="Times New Roman"/>
          <w:color w:val="000000"/>
          <w:sz w:val="24"/>
          <w:szCs w:val="24"/>
          <w:lang w:val="cs-CZ"/>
        </w:rPr>
        <w:t>.</w:t>
      </w:r>
    </w:p>
    <w:p w14:paraId="1C29F86D" w14:textId="65783249" w:rsidR="00055A33" w:rsidRDefault="00055A33">
      <w:pPr>
        <w:numPr>
          <w:ilvl w:val="0"/>
          <w:numId w:val="2"/>
        </w:numPr>
        <w:pBdr>
          <w:top w:val="nil"/>
          <w:left w:val="nil"/>
          <w:bottom w:val="nil"/>
          <w:right w:val="nil"/>
          <w:between w:val="nil"/>
        </w:pBdr>
        <w:spacing w:line="259" w:lineRule="auto"/>
        <w:jc w:val="both"/>
        <w:rPr>
          <w:rFonts w:ascii="Times New Roman" w:eastAsia="Calibri" w:hAnsi="Times New Roman" w:cs="Times New Roman"/>
          <w:color w:val="000000"/>
          <w:sz w:val="24"/>
          <w:szCs w:val="24"/>
          <w:lang w:val="cs-CZ"/>
        </w:rPr>
      </w:pPr>
      <w:r>
        <w:rPr>
          <w:rFonts w:ascii="Times New Roman" w:eastAsia="Calibri" w:hAnsi="Times New Roman" w:cs="Times New Roman"/>
          <w:color w:val="000000"/>
          <w:sz w:val="24"/>
          <w:szCs w:val="24"/>
          <w:lang w:val="cs-CZ"/>
        </w:rPr>
        <w:t>Čl. 2 a 3 znějí:</w:t>
      </w:r>
    </w:p>
    <w:p w14:paraId="677F0C8E" w14:textId="56006D2B" w:rsidR="00055A33" w:rsidRPr="00110FE7" w:rsidRDefault="00055A33" w:rsidP="00055A33">
      <w:pPr>
        <w:jc w:val="center"/>
        <w:rPr>
          <w:rFonts w:ascii="Times New Roman" w:hAnsi="Times New Roman" w:cs="Times New Roman"/>
          <w:sz w:val="24"/>
          <w:szCs w:val="24"/>
          <w:lang w:val="cs-CZ"/>
        </w:rPr>
      </w:pPr>
      <w:r>
        <w:rPr>
          <w:rFonts w:ascii="Times New Roman" w:hAnsi="Times New Roman" w:cs="Times New Roman"/>
          <w:sz w:val="24"/>
          <w:szCs w:val="24"/>
          <w:lang w:val="cs-CZ"/>
        </w:rPr>
        <w:t>„</w:t>
      </w:r>
      <w:r w:rsidRPr="00110FE7">
        <w:rPr>
          <w:rFonts w:ascii="Times New Roman" w:hAnsi="Times New Roman" w:cs="Times New Roman"/>
          <w:sz w:val="24"/>
          <w:szCs w:val="24"/>
          <w:lang w:val="cs-CZ"/>
        </w:rPr>
        <w:t xml:space="preserve">Čl. 2  </w:t>
      </w:r>
    </w:p>
    <w:p w14:paraId="1011904F" w14:textId="77777777" w:rsidR="00055A33" w:rsidRPr="00110FE7" w:rsidRDefault="00055A33" w:rsidP="00055A33">
      <w:pPr>
        <w:jc w:val="center"/>
        <w:rPr>
          <w:rFonts w:ascii="Times New Roman" w:hAnsi="Times New Roman" w:cs="Times New Roman"/>
          <w:sz w:val="24"/>
          <w:szCs w:val="24"/>
          <w:lang w:val="cs-CZ"/>
        </w:rPr>
      </w:pPr>
      <w:r w:rsidRPr="00110FE7">
        <w:rPr>
          <w:rFonts w:ascii="Times New Roman" w:hAnsi="Times New Roman" w:cs="Times New Roman"/>
          <w:sz w:val="24"/>
          <w:szCs w:val="24"/>
          <w:lang w:val="cs-CZ"/>
        </w:rPr>
        <w:t>Volební komise</w:t>
      </w:r>
    </w:p>
    <w:p w14:paraId="0CD9EFAF" w14:textId="77777777" w:rsidR="00055A33" w:rsidRPr="00110FE7" w:rsidRDefault="00055A33" w:rsidP="00055A33">
      <w:pPr>
        <w:ind w:left="360"/>
        <w:rPr>
          <w:rFonts w:ascii="Times New Roman" w:hAnsi="Times New Roman" w:cs="Times New Roman"/>
          <w:sz w:val="24"/>
          <w:szCs w:val="24"/>
          <w:lang w:val="cs-CZ"/>
        </w:rPr>
      </w:pPr>
      <w:r w:rsidRPr="00110FE7">
        <w:rPr>
          <w:rFonts w:ascii="Times New Roman" w:hAnsi="Times New Roman" w:cs="Times New Roman"/>
          <w:sz w:val="24"/>
          <w:szCs w:val="24"/>
          <w:lang w:val="cs-CZ"/>
        </w:rPr>
        <w:t xml:space="preserve"> </w:t>
      </w:r>
    </w:p>
    <w:p w14:paraId="1FCCBCE8" w14:textId="6968EDC0" w:rsidR="00055A33" w:rsidRPr="00110FE7" w:rsidRDefault="00055A33" w:rsidP="00055A33">
      <w:pPr>
        <w:ind w:left="720" w:hanging="360"/>
        <w:jc w:val="both"/>
        <w:rPr>
          <w:rFonts w:ascii="Times New Roman" w:hAnsi="Times New Roman" w:cs="Times New Roman"/>
          <w:sz w:val="24"/>
          <w:szCs w:val="24"/>
          <w:lang w:val="cs-CZ"/>
        </w:rPr>
      </w:pPr>
      <w:r w:rsidRPr="00110FE7">
        <w:rPr>
          <w:rFonts w:ascii="Times New Roman" w:hAnsi="Times New Roman" w:cs="Times New Roman"/>
          <w:sz w:val="24"/>
          <w:szCs w:val="24"/>
          <w:lang w:val="cs-CZ"/>
        </w:rPr>
        <w:t>1.</w:t>
      </w:r>
      <w:r w:rsidRPr="00110FE7">
        <w:rPr>
          <w:rFonts w:ascii="Times New Roman" w:hAnsi="Times New Roman" w:cs="Times New Roman"/>
          <w:sz w:val="14"/>
          <w:szCs w:val="14"/>
          <w:lang w:val="cs-CZ"/>
        </w:rPr>
        <w:t xml:space="preserve">  </w:t>
      </w:r>
      <w:r w:rsidRPr="00110FE7">
        <w:rPr>
          <w:rFonts w:ascii="Times New Roman" w:hAnsi="Times New Roman" w:cs="Times New Roman"/>
          <w:sz w:val="14"/>
          <w:szCs w:val="14"/>
          <w:lang w:val="cs-CZ"/>
        </w:rPr>
        <w:tab/>
      </w:r>
      <w:r w:rsidRPr="00110FE7">
        <w:rPr>
          <w:rFonts w:ascii="Times New Roman" w:hAnsi="Times New Roman" w:cs="Times New Roman"/>
          <w:sz w:val="24"/>
          <w:szCs w:val="24"/>
          <w:lang w:val="cs-CZ"/>
        </w:rPr>
        <w:t>Pro řízení voleb ustanoví senát volební komisi, která ze svého středu zvolí na svém prvním zasedání předsedu. Členem volební komise může být jen člen akademické obce fakulty, který se smí stát senátorem (</w:t>
      </w:r>
      <w:r>
        <w:rPr>
          <w:rFonts w:ascii="Times New Roman" w:hAnsi="Times New Roman" w:cs="Times New Roman"/>
          <w:sz w:val="24"/>
          <w:szCs w:val="24"/>
          <w:lang w:val="cs-CZ"/>
        </w:rPr>
        <w:t>č</w:t>
      </w:r>
      <w:r w:rsidRPr="00110FE7">
        <w:rPr>
          <w:rFonts w:ascii="Times New Roman" w:hAnsi="Times New Roman" w:cs="Times New Roman"/>
          <w:sz w:val="24"/>
          <w:szCs w:val="24"/>
          <w:lang w:val="cs-CZ"/>
        </w:rPr>
        <w:t>l. 6 odst. 5 Statutu fakulty).</w:t>
      </w:r>
    </w:p>
    <w:p w14:paraId="0C77C9D4" w14:textId="77777777" w:rsidR="00055A33" w:rsidRPr="00110FE7" w:rsidRDefault="00055A33" w:rsidP="00055A33">
      <w:pPr>
        <w:ind w:left="720" w:hanging="360"/>
        <w:jc w:val="both"/>
        <w:rPr>
          <w:rFonts w:ascii="Times New Roman" w:hAnsi="Times New Roman" w:cs="Times New Roman"/>
          <w:sz w:val="24"/>
          <w:szCs w:val="24"/>
          <w:lang w:val="cs-CZ"/>
        </w:rPr>
      </w:pPr>
      <w:r w:rsidRPr="00110FE7">
        <w:rPr>
          <w:rFonts w:ascii="Times New Roman" w:hAnsi="Times New Roman" w:cs="Times New Roman"/>
          <w:sz w:val="24"/>
          <w:szCs w:val="24"/>
          <w:lang w:val="cs-CZ"/>
        </w:rPr>
        <w:t>2.</w:t>
      </w:r>
      <w:r w:rsidRPr="00110FE7">
        <w:rPr>
          <w:rFonts w:ascii="Times New Roman" w:hAnsi="Times New Roman" w:cs="Times New Roman"/>
          <w:sz w:val="14"/>
          <w:szCs w:val="14"/>
          <w:lang w:val="cs-CZ"/>
        </w:rPr>
        <w:t xml:space="preserve">  </w:t>
      </w:r>
      <w:r w:rsidRPr="00110FE7">
        <w:rPr>
          <w:rFonts w:ascii="Times New Roman" w:hAnsi="Times New Roman" w:cs="Times New Roman"/>
          <w:sz w:val="14"/>
          <w:szCs w:val="14"/>
          <w:lang w:val="cs-CZ"/>
        </w:rPr>
        <w:tab/>
      </w:r>
      <w:r w:rsidRPr="00110FE7">
        <w:rPr>
          <w:rFonts w:ascii="Times New Roman" w:hAnsi="Times New Roman" w:cs="Times New Roman"/>
          <w:sz w:val="24"/>
          <w:szCs w:val="24"/>
          <w:lang w:val="cs-CZ"/>
        </w:rPr>
        <w:t>Návrhy na členy volební komise může podat kterýkoli člen senátu, přičemž se dbá, aby ve volební komisi měli zastoupení reprezentanti všech institutů fakulty.</w:t>
      </w:r>
    </w:p>
    <w:p w14:paraId="6A8690AC" w14:textId="145A7611" w:rsidR="00055A33" w:rsidRPr="00110FE7" w:rsidRDefault="00055A33" w:rsidP="00055A33">
      <w:pPr>
        <w:ind w:left="720" w:hanging="360"/>
        <w:jc w:val="both"/>
        <w:rPr>
          <w:lang w:val="cs-CZ"/>
        </w:rPr>
      </w:pPr>
      <w:r w:rsidRPr="00110FE7">
        <w:rPr>
          <w:rFonts w:ascii="Times New Roman" w:hAnsi="Times New Roman" w:cs="Times New Roman"/>
          <w:sz w:val="24"/>
          <w:szCs w:val="24"/>
          <w:lang w:val="cs-CZ"/>
        </w:rPr>
        <w:lastRenderedPageBreak/>
        <w:t>3.</w:t>
      </w:r>
      <w:r w:rsidRPr="00110FE7">
        <w:rPr>
          <w:rFonts w:ascii="Times New Roman" w:hAnsi="Times New Roman" w:cs="Times New Roman"/>
          <w:sz w:val="14"/>
          <w:szCs w:val="14"/>
          <w:lang w:val="cs-CZ"/>
        </w:rPr>
        <w:t xml:space="preserve">  </w:t>
      </w:r>
      <w:r w:rsidRPr="00110FE7">
        <w:rPr>
          <w:rFonts w:ascii="Times New Roman" w:hAnsi="Times New Roman" w:cs="Times New Roman"/>
          <w:sz w:val="14"/>
          <w:szCs w:val="14"/>
          <w:lang w:val="cs-CZ"/>
        </w:rPr>
        <w:tab/>
      </w:r>
      <w:r w:rsidRPr="00110FE7">
        <w:rPr>
          <w:rFonts w:ascii="Times New Roman" w:hAnsi="Times New Roman" w:cs="Times New Roman"/>
          <w:sz w:val="24"/>
          <w:szCs w:val="24"/>
          <w:lang w:val="cs-CZ"/>
        </w:rPr>
        <w:t>V případě, že člen volební komise přijme kandidaturu ve volbách, jeho členství ve volební komisi zaniká. Členství dále zaniká vzdáním se funkce nebo spolu se zánikem členství v akademické obci. Členství také zaniká jmenováním do funkce neslučitelné s</w:t>
      </w:r>
      <w:r>
        <w:rPr>
          <w:rFonts w:ascii="Times New Roman" w:hAnsi="Times New Roman" w:cs="Times New Roman"/>
          <w:sz w:val="24"/>
          <w:szCs w:val="24"/>
          <w:lang w:val="cs-CZ"/>
        </w:rPr>
        <w:t> </w:t>
      </w:r>
      <w:r w:rsidRPr="00110FE7">
        <w:rPr>
          <w:rFonts w:ascii="Times New Roman" w:hAnsi="Times New Roman" w:cs="Times New Roman"/>
          <w:sz w:val="24"/>
          <w:szCs w:val="24"/>
          <w:lang w:val="cs-CZ"/>
        </w:rPr>
        <w:t>výkonem funkce senátora (</w:t>
      </w:r>
      <w:r>
        <w:rPr>
          <w:rFonts w:ascii="Times New Roman" w:hAnsi="Times New Roman" w:cs="Times New Roman"/>
          <w:sz w:val="24"/>
          <w:szCs w:val="24"/>
          <w:lang w:val="cs-CZ"/>
        </w:rPr>
        <w:t>č</w:t>
      </w:r>
      <w:r w:rsidRPr="00110FE7">
        <w:rPr>
          <w:rFonts w:ascii="Times New Roman" w:hAnsi="Times New Roman" w:cs="Times New Roman"/>
          <w:sz w:val="24"/>
          <w:szCs w:val="24"/>
          <w:lang w:val="cs-CZ"/>
        </w:rPr>
        <w:t>l. 6 odst. 5 Statutu fakulty). Na uvolněné místo musí být neprodleně jmenován jiný člen.</w:t>
      </w:r>
    </w:p>
    <w:p w14:paraId="4768FB56" w14:textId="77777777" w:rsidR="00055A33" w:rsidRPr="00110FE7" w:rsidRDefault="00055A33" w:rsidP="00055A33">
      <w:pPr>
        <w:ind w:left="720" w:hanging="360"/>
        <w:jc w:val="both"/>
        <w:rPr>
          <w:rFonts w:ascii="Times New Roman" w:hAnsi="Times New Roman" w:cs="Times New Roman"/>
          <w:sz w:val="24"/>
          <w:szCs w:val="24"/>
          <w:lang w:val="cs-CZ"/>
        </w:rPr>
      </w:pPr>
      <w:r w:rsidRPr="00110FE7">
        <w:rPr>
          <w:rFonts w:ascii="Times New Roman" w:hAnsi="Times New Roman" w:cs="Times New Roman"/>
          <w:sz w:val="24"/>
          <w:szCs w:val="24"/>
          <w:lang w:val="cs-CZ"/>
        </w:rPr>
        <w:t>4.</w:t>
      </w:r>
      <w:r w:rsidRPr="00110FE7">
        <w:rPr>
          <w:rFonts w:ascii="Times New Roman" w:hAnsi="Times New Roman" w:cs="Times New Roman"/>
          <w:sz w:val="14"/>
          <w:szCs w:val="14"/>
          <w:lang w:val="cs-CZ"/>
        </w:rPr>
        <w:t xml:space="preserve">  </w:t>
      </w:r>
      <w:r w:rsidRPr="00110FE7">
        <w:rPr>
          <w:rFonts w:ascii="Times New Roman" w:hAnsi="Times New Roman" w:cs="Times New Roman"/>
          <w:sz w:val="14"/>
          <w:szCs w:val="14"/>
          <w:lang w:val="cs-CZ"/>
        </w:rPr>
        <w:tab/>
      </w:r>
      <w:r w:rsidRPr="00110FE7">
        <w:rPr>
          <w:rFonts w:ascii="Times New Roman" w:hAnsi="Times New Roman" w:cs="Times New Roman"/>
          <w:sz w:val="24"/>
          <w:szCs w:val="24"/>
          <w:lang w:val="cs-CZ"/>
        </w:rPr>
        <w:t>O každém členu volební komise se hlasuje zvlášť.</w:t>
      </w:r>
    </w:p>
    <w:p w14:paraId="217EFED1" w14:textId="77777777" w:rsidR="00055A33" w:rsidRPr="00110FE7" w:rsidRDefault="00055A33" w:rsidP="00055A33">
      <w:pPr>
        <w:ind w:left="720" w:hanging="360"/>
        <w:jc w:val="both"/>
        <w:rPr>
          <w:rFonts w:ascii="Times New Roman" w:hAnsi="Times New Roman" w:cs="Times New Roman"/>
          <w:sz w:val="24"/>
          <w:szCs w:val="24"/>
          <w:lang w:val="cs-CZ"/>
        </w:rPr>
      </w:pPr>
      <w:r w:rsidRPr="00110FE7">
        <w:rPr>
          <w:rFonts w:ascii="Times New Roman" w:hAnsi="Times New Roman" w:cs="Times New Roman"/>
          <w:sz w:val="24"/>
          <w:szCs w:val="24"/>
          <w:lang w:val="cs-CZ"/>
        </w:rPr>
        <w:t>5.</w:t>
      </w:r>
      <w:r w:rsidRPr="00110FE7">
        <w:rPr>
          <w:rFonts w:ascii="Times New Roman" w:hAnsi="Times New Roman" w:cs="Times New Roman"/>
          <w:sz w:val="14"/>
          <w:szCs w:val="14"/>
          <w:lang w:val="cs-CZ"/>
        </w:rPr>
        <w:t xml:space="preserve">  </w:t>
      </w:r>
      <w:r w:rsidRPr="00110FE7">
        <w:rPr>
          <w:rFonts w:ascii="Times New Roman" w:hAnsi="Times New Roman" w:cs="Times New Roman"/>
          <w:sz w:val="14"/>
          <w:szCs w:val="14"/>
          <w:lang w:val="cs-CZ"/>
        </w:rPr>
        <w:tab/>
      </w:r>
      <w:r w:rsidRPr="00110FE7">
        <w:rPr>
          <w:rFonts w:ascii="Times New Roman" w:hAnsi="Times New Roman" w:cs="Times New Roman"/>
          <w:sz w:val="24"/>
          <w:szCs w:val="24"/>
          <w:lang w:val="cs-CZ"/>
        </w:rPr>
        <w:t>Pracovní náplní volební komise se rozumí</w:t>
      </w:r>
    </w:p>
    <w:p w14:paraId="200252F9" w14:textId="77777777" w:rsidR="00055A33" w:rsidRPr="00110FE7" w:rsidRDefault="00055A33" w:rsidP="00055A33">
      <w:pPr>
        <w:ind w:left="1440" w:hanging="360"/>
        <w:jc w:val="both"/>
        <w:rPr>
          <w:rFonts w:ascii="Times New Roman" w:hAnsi="Times New Roman" w:cs="Times New Roman"/>
          <w:sz w:val="24"/>
          <w:szCs w:val="24"/>
          <w:lang w:val="cs-CZ"/>
        </w:rPr>
      </w:pPr>
      <w:r w:rsidRPr="00110FE7">
        <w:rPr>
          <w:rFonts w:ascii="Times New Roman" w:hAnsi="Times New Roman" w:cs="Times New Roman"/>
          <w:sz w:val="24"/>
          <w:szCs w:val="24"/>
          <w:lang w:val="cs-CZ"/>
        </w:rPr>
        <w:t>a.</w:t>
      </w:r>
      <w:r w:rsidRPr="00110FE7">
        <w:rPr>
          <w:rFonts w:ascii="Times New Roman" w:hAnsi="Times New Roman" w:cs="Times New Roman"/>
          <w:sz w:val="14"/>
          <w:szCs w:val="14"/>
          <w:lang w:val="cs-CZ"/>
        </w:rPr>
        <w:t xml:space="preserve">   </w:t>
      </w:r>
      <w:r w:rsidRPr="00110FE7">
        <w:rPr>
          <w:rFonts w:ascii="Times New Roman" w:hAnsi="Times New Roman" w:cs="Times New Roman"/>
          <w:sz w:val="14"/>
          <w:szCs w:val="14"/>
          <w:lang w:val="cs-CZ"/>
        </w:rPr>
        <w:tab/>
      </w:r>
      <w:r w:rsidRPr="00110FE7">
        <w:rPr>
          <w:rFonts w:ascii="Times New Roman" w:hAnsi="Times New Roman" w:cs="Times New Roman"/>
          <w:sz w:val="24"/>
          <w:szCs w:val="24"/>
          <w:lang w:val="cs-CZ"/>
        </w:rPr>
        <w:t>informovat akademickou obec fakulty o pravidlech příslušné volby,</w:t>
      </w:r>
    </w:p>
    <w:p w14:paraId="1435D308" w14:textId="77777777" w:rsidR="00055A33" w:rsidRPr="00110FE7" w:rsidRDefault="00055A33" w:rsidP="00055A33">
      <w:pPr>
        <w:ind w:left="1440" w:hanging="360"/>
        <w:jc w:val="both"/>
        <w:rPr>
          <w:rFonts w:ascii="Times New Roman" w:hAnsi="Times New Roman" w:cs="Times New Roman"/>
          <w:sz w:val="24"/>
          <w:szCs w:val="24"/>
          <w:lang w:val="cs-CZ"/>
        </w:rPr>
      </w:pPr>
      <w:r w:rsidRPr="00110FE7">
        <w:rPr>
          <w:rFonts w:ascii="Times New Roman" w:hAnsi="Times New Roman" w:cs="Times New Roman"/>
          <w:sz w:val="24"/>
          <w:szCs w:val="24"/>
          <w:lang w:val="cs-CZ"/>
        </w:rPr>
        <w:t>b.</w:t>
      </w:r>
      <w:r w:rsidRPr="00110FE7">
        <w:rPr>
          <w:rFonts w:ascii="Times New Roman" w:hAnsi="Times New Roman" w:cs="Times New Roman"/>
          <w:sz w:val="14"/>
          <w:szCs w:val="14"/>
          <w:lang w:val="cs-CZ"/>
        </w:rPr>
        <w:t xml:space="preserve">  </w:t>
      </w:r>
      <w:r w:rsidRPr="00110FE7">
        <w:rPr>
          <w:rFonts w:ascii="Times New Roman" w:hAnsi="Times New Roman" w:cs="Times New Roman"/>
          <w:sz w:val="14"/>
          <w:szCs w:val="14"/>
          <w:lang w:val="cs-CZ"/>
        </w:rPr>
        <w:tab/>
      </w:r>
      <w:r w:rsidRPr="00110FE7">
        <w:rPr>
          <w:rFonts w:ascii="Times New Roman" w:hAnsi="Times New Roman" w:cs="Times New Roman"/>
          <w:sz w:val="24"/>
          <w:szCs w:val="24"/>
          <w:lang w:val="cs-CZ"/>
        </w:rPr>
        <w:t>shromažďovat návrhy na kandidáty a sestavovat konečnou kandidátku,</w:t>
      </w:r>
    </w:p>
    <w:p w14:paraId="6FED92B3" w14:textId="77777777" w:rsidR="00055A33" w:rsidRPr="00110FE7" w:rsidRDefault="00055A33" w:rsidP="00055A33">
      <w:pPr>
        <w:ind w:left="1440" w:hanging="360"/>
        <w:jc w:val="both"/>
        <w:rPr>
          <w:rFonts w:ascii="Times New Roman" w:hAnsi="Times New Roman" w:cs="Times New Roman"/>
          <w:sz w:val="24"/>
          <w:szCs w:val="24"/>
          <w:lang w:val="cs-CZ"/>
        </w:rPr>
      </w:pPr>
      <w:r w:rsidRPr="00110FE7">
        <w:rPr>
          <w:rFonts w:ascii="Times New Roman" w:hAnsi="Times New Roman" w:cs="Times New Roman"/>
          <w:sz w:val="24"/>
          <w:szCs w:val="24"/>
          <w:lang w:val="cs-CZ"/>
        </w:rPr>
        <w:t>c.</w:t>
      </w:r>
      <w:r w:rsidRPr="00110FE7">
        <w:rPr>
          <w:rFonts w:ascii="Times New Roman" w:hAnsi="Times New Roman" w:cs="Times New Roman"/>
          <w:sz w:val="14"/>
          <w:szCs w:val="14"/>
          <w:lang w:val="cs-CZ"/>
        </w:rPr>
        <w:t xml:space="preserve">   </w:t>
      </w:r>
      <w:r w:rsidRPr="00110FE7">
        <w:rPr>
          <w:rFonts w:ascii="Times New Roman" w:hAnsi="Times New Roman" w:cs="Times New Roman"/>
          <w:sz w:val="14"/>
          <w:szCs w:val="14"/>
          <w:lang w:val="cs-CZ"/>
        </w:rPr>
        <w:tab/>
      </w:r>
      <w:r w:rsidRPr="00110FE7">
        <w:rPr>
          <w:rFonts w:ascii="Times New Roman" w:hAnsi="Times New Roman" w:cs="Times New Roman"/>
          <w:sz w:val="24"/>
          <w:szCs w:val="24"/>
          <w:lang w:val="cs-CZ"/>
        </w:rPr>
        <w:t>dohlížet na regulérnost voleb i volební kampaně,</w:t>
      </w:r>
    </w:p>
    <w:p w14:paraId="0821D118" w14:textId="77777777" w:rsidR="00055A33" w:rsidRPr="00110FE7" w:rsidRDefault="00055A33" w:rsidP="00055A33">
      <w:pPr>
        <w:ind w:left="1440" w:hanging="360"/>
        <w:jc w:val="both"/>
        <w:rPr>
          <w:rFonts w:ascii="Times New Roman" w:hAnsi="Times New Roman" w:cs="Times New Roman"/>
          <w:sz w:val="24"/>
          <w:szCs w:val="24"/>
          <w:lang w:val="cs-CZ"/>
        </w:rPr>
      </w:pPr>
      <w:r w:rsidRPr="00110FE7">
        <w:rPr>
          <w:rFonts w:ascii="Times New Roman" w:hAnsi="Times New Roman" w:cs="Times New Roman"/>
          <w:sz w:val="24"/>
          <w:szCs w:val="24"/>
          <w:lang w:val="cs-CZ"/>
        </w:rPr>
        <w:t>d.</w:t>
      </w:r>
      <w:r w:rsidRPr="00110FE7">
        <w:rPr>
          <w:rFonts w:ascii="Times New Roman" w:hAnsi="Times New Roman" w:cs="Times New Roman"/>
          <w:sz w:val="14"/>
          <w:szCs w:val="14"/>
          <w:lang w:val="cs-CZ"/>
        </w:rPr>
        <w:t xml:space="preserve">  </w:t>
      </w:r>
      <w:r w:rsidRPr="00110FE7">
        <w:rPr>
          <w:rFonts w:ascii="Times New Roman" w:hAnsi="Times New Roman" w:cs="Times New Roman"/>
          <w:sz w:val="14"/>
          <w:szCs w:val="14"/>
          <w:lang w:val="cs-CZ"/>
        </w:rPr>
        <w:tab/>
      </w:r>
      <w:r w:rsidRPr="00110FE7">
        <w:rPr>
          <w:rFonts w:ascii="Times New Roman" w:hAnsi="Times New Roman" w:cs="Times New Roman"/>
          <w:sz w:val="24"/>
          <w:szCs w:val="24"/>
          <w:lang w:val="cs-CZ"/>
        </w:rPr>
        <w:t>počítat hlasy a určit pořadí podle počtu získaných hlasů,</w:t>
      </w:r>
    </w:p>
    <w:p w14:paraId="145F4722" w14:textId="77777777" w:rsidR="00055A33" w:rsidRPr="00110FE7" w:rsidRDefault="00055A33" w:rsidP="00055A33">
      <w:pPr>
        <w:ind w:left="1440" w:hanging="360"/>
        <w:jc w:val="both"/>
        <w:rPr>
          <w:rFonts w:ascii="Times New Roman" w:hAnsi="Times New Roman" w:cs="Times New Roman"/>
          <w:sz w:val="24"/>
          <w:szCs w:val="24"/>
          <w:lang w:val="cs-CZ"/>
        </w:rPr>
      </w:pPr>
      <w:r w:rsidRPr="00110FE7">
        <w:rPr>
          <w:rFonts w:ascii="Times New Roman" w:hAnsi="Times New Roman" w:cs="Times New Roman"/>
          <w:sz w:val="24"/>
          <w:szCs w:val="24"/>
          <w:lang w:val="cs-CZ"/>
        </w:rPr>
        <w:t>e.</w:t>
      </w:r>
      <w:r w:rsidRPr="00110FE7">
        <w:rPr>
          <w:rFonts w:ascii="Times New Roman" w:hAnsi="Times New Roman" w:cs="Times New Roman"/>
          <w:sz w:val="14"/>
          <w:szCs w:val="14"/>
          <w:lang w:val="cs-CZ"/>
        </w:rPr>
        <w:t xml:space="preserve">   </w:t>
      </w:r>
      <w:r w:rsidRPr="00110FE7">
        <w:rPr>
          <w:rFonts w:ascii="Times New Roman" w:hAnsi="Times New Roman" w:cs="Times New Roman"/>
          <w:sz w:val="14"/>
          <w:szCs w:val="14"/>
          <w:lang w:val="cs-CZ"/>
        </w:rPr>
        <w:tab/>
      </w:r>
      <w:r w:rsidRPr="00110FE7">
        <w:rPr>
          <w:rFonts w:ascii="Times New Roman" w:hAnsi="Times New Roman" w:cs="Times New Roman"/>
          <w:sz w:val="24"/>
          <w:szCs w:val="24"/>
          <w:lang w:val="cs-CZ"/>
        </w:rPr>
        <w:t>řešit případné stížnosti na průběh voleb.</w:t>
      </w:r>
    </w:p>
    <w:p w14:paraId="67494ECB" w14:textId="46961E51" w:rsidR="00055A33" w:rsidRPr="00110FE7" w:rsidRDefault="00055A33" w:rsidP="00055A33">
      <w:pPr>
        <w:ind w:left="720" w:hanging="360"/>
        <w:jc w:val="both"/>
        <w:rPr>
          <w:rFonts w:ascii="Times New Roman" w:hAnsi="Times New Roman" w:cs="Times New Roman"/>
          <w:lang w:val="cs-CZ"/>
        </w:rPr>
      </w:pPr>
      <w:r w:rsidRPr="00110FE7">
        <w:rPr>
          <w:rFonts w:ascii="Times New Roman" w:hAnsi="Times New Roman" w:cs="Times New Roman"/>
          <w:sz w:val="24"/>
          <w:szCs w:val="24"/>
          <w:lang w:val="cs-CZ"/>
        </w:rPr>
        <w:t xml:space="preserve">6. V případě, že se volby nekonají elektronicky </w:t>
      </w:r>
      <w:r>
        <w:rPr>
          <w:rFonts w:ascii="Times New Roman" w:hAnsi="Times New Roman" w:cs="Times New Roman"/>
          <w:sz w:val="24"/>
          <w:szCs w:val="24"/>
          <w:lang w:val="cs-CZ"/>
        </w:rPr>
        <w:t>podle č</w:t>
      </w:r>
      <w:r w:rsidRPr="00110FE7">
        <w:rPr>
          <w:rFonts w:ascii="Times New Roman" w:hAnsi="Times New Roman" w:cs="Times New Roman"/>
          <w:sz w:val="24"/>
          <w:szCs w:val="24"/>
          <w:lang w:val="cs-CZ"/>
        </w:rPr>
        <w:t>l. 1 odst. 2, pak se volební komise pracovně rozdělí do jednotlivých okrskových komisí (čl. 5). Dbá se na to, aby v jednotlivých okrskových komisích byli zástupci z co nejvíce institutů.</w:t>
      </w:r>
    </w:p>
    <w:p w14:paraId="52319927" w14:textId="49386AD5" w:rsidR="00055A33" w:rsidRPr="00110FE7" w:rsidRDefault="00055A33" w:rsidP="00055A33">
      <w:pPr>
        <w:jc w:val="both"/>
        <w:rPr>
          <w:rFonts w:ascii="Times New Roman" w:hAnsi="Times New Roman" w:cs="Times New Roman"/>
          <w:sz w:val="24"/>
          <w:szCs w:val="24"/>
          <w:lang w:val="cs-CZ"/>
        </w:rPr>
      </w:pPr>
      <w:r w:rsidRPr="00110FE7">
        <w:rPr>
          <w:rFonts w:ascii="Times New Roman" w:hAnsi="Times New Roman" w:cs="Times New Roman"/>
          <w:sz w:val="24"/>
          <w:szCs w:val="24"/>
          <w:lang w:val="cs-CZ"/>
        </w:rPr>
        <w:t xml:space="preserve"> </w:t>
      </w:r>
    </w:p>
    <w:p w14:paraId="53CD3CE5" w14:textId="0815D927" w:rsidR="00055A33" w:rsidRPr="00110FE7" w:rsidRDefault="00055A33" w:rsidP="00055A33">
      <w:pPr>
        <w:jc w:val="center"/>
        <w:rPr>
          <w:rFonts w:ascii="Times New Roman" w:hAnsi="Times New Roman" w:cs="Times New Roman"/>
          <w:sz w:val="24"/>
          <w:szCs w:val="24"/>
          <w:lang w:val="cs-CZ"/>
        </w:rPr>
      </w:pPr>
      <w:r w:rsidRPr="00110FE7">
        <w:rPr>
          <w:rFonts w:ascii="Times New Roman" w:hAnsi="Times New Roman" w:cs="Times New Roman"/>
          <w:sz w:val="24"/>
          <w:szCs w:val="24"/>
          <w:lang w:val="cs-CZ"/>
        </w:rPr>
        <w:t xml:space="preserve">Čl. 3 </w:t>
      </w:r>
    </w:p>
    <w:p w14:paraId="03A5F1DD" w14:textId="77777777" w:rsidR="00055A33" w:rsidRPr="00110FE7" w:rsidRDefault="00055A33" w:rsidP="00055A33">
      <w:pPr>
        <w:jc w:val="center"/>
        <w:rPr>
          <w:rFonts w:ascii="Times New Roman" w:hAnsi="Times New Roman" w:cs="Times New Roman"/>
          <w:sz w:val="24"/>
          <w:szCs w:val="24"/>
          <w:lang w:val="cs-CZ"/>
        </w:rPr>
      </w:pPr>
      <w:r w:rsidRPr="00110FE7">
        <w:rPr>
          <w:rFonts w:ascii="Times New Roman" w:hAnsi="Times New Roman" w:cs="Times New Roman"/>
          <w:sz w:val="24"/>
          <w:szCs w:val="24"/>
          <w:lang w:val="cs-CZ"/>
        </w:rPr>
        <w:t>Seznamy</w:t>
      </w:r>
    </w:p>
    <w:p w14:paraId="103C6881" w14:textId="77777777" w:rsidR="00055A33" w:rsidRPr="00110FE7" w:rsidRDefault="00055A33" w:rsidP="00055A33">
      <w:pPr>
        <w:rPr>
          <w:rFonts w:ascii="Times New Roman" w:hAnsi="Times New Roman" w:cs="Times New Roman"/>
          <w:sz w:val="24"/>
          <w:szCs w:val="24"/>
          <w:lang w:val="cs-CZ"/>
        </w:rPr>
      </w:pPr>
      <w:r w:rsidRPr="00110FE7">
        <w:rPr>
          <w:rFonts w:ascii="Times New Roman" w:hAnsi="Times New Roman" w:cs="Times New Roman"/>
          <w:sz w:val="24"/>
          <w:szCs w:val="24"/>
          <w:lang w:val="cs-CZ"/>
        </w:rPr>
        <w:t xml:space="preserve"> </w:t>
      </w:r>
    </w:p>
    <w:p w14:paraId="7881DFB2" w14:textId="54022674" w:rsidR="00055A33" w:rsidRPr="00110FE7" w:rsidRDefault="00055A33" w:rsidP="00055A33">
      <w:pPr>
        <w:ind w:left="720" w:hanging="360"/>
        <w:jc w:val="both"/>
        <w:rPr>
          <w:rFonts w:ascii="Times New Roman" w:hAnsi="Times New Roman" w:cs="Times New Roman"/>
          <w:sz w:val="24"/>
          <w:szCs w:val="24"/>
          <w:lang w:val="cs-CZ"/>
        </w:rPr>
      </w:pPr>
      <w:r w:rsidRPr="00110FE7">
        <w:rPr>
          <w:rFonts w:ascii="Times New Roman" w:hAnsi="Times New Roman" w:cs="Times New Roman"/>
          <w:sz w:val="24"/>
          <w:szCs w:val="24"/>
          <w:lang w:val="cs-CZ"/>
        </w:rPr>
        <w:t>1.</w:t>
      </w:r>
      <w:r w:rsidRPr="00110FE7">
        <w:rPr>
          <w:rFonts w:ascii="Times New Roman" w:hAnsi="Times New Roman" w:cs="Times New Roman"/>
          <w:sz w:val="14"/>
          <w:szCs w:val="14"/>
          <w:lang w:val="cs-CZ"/>
        </w:rPr>
        <w:t xml:space="preserve">  </w:t>
      </w:r>
      <w:r w:rsidRPr="00110FE7">
        <w:rPr>
          <w:rFonts w:ascii="Times New Roman" w:hAnsi="Times New Roman" w:cs="Times New Roman"/>
          <w:sz w:val="14"/>
          <w:szCs w:val="14"/>
          <w:lang w:val="cs-CZ"/>
        </w:rPr>
        <w:tab/>
      </w:r>
      <w:r w:rsidRPr="00110FE7">
        <w:rPr>
          <w:rFonts w:ascii="Times New Roman" w:hAnsi="Times New Roman" w:cs="Times New Roman"/>
          <w:sz w:val="24"/>
          <w:szCs w:val="24"/>
          <w:lang w:val="cs-CZ"/>
        </w:rPr>
        <w:t>Nejpozději do 10 dnů před prvním dnem voleb vypracuje děkanát fakulty seznamy a tajemník fakulty předá seznamy předsedovi volební komise. Jedná se o</w:t>
      </w:r>
    </w:p>
    <w:p w14:paraId="296FB0C4" w14:textId="77777777" w:rsidR="00055A33" w:rsidRPr="00110FE7" w:rsidRDefault="00055A33" w:rsidP="00055A33">
      <w:pPr>
        <w:ind w:left="1440" w:hanging="360"/>
        <w:jc w:val="both"/>
        <w:rPr>
          <w:rFonts w:ascii="Times New Roman" w:hAnsi="Times New Roman" w:cs="Times New Roman"/>
          <w:sz w:val="24"/>
          <w:szCs w:val="24"/>
          <w:lang w:val="cs-CZ"/>
        </w:rPr>
      </w:pPr>
      <w:r w:rsidRPr="00110FE7">
        <w:rPr>
          <w:rFonts w:ascii="Times New Roman" w:hAnsi="Times New Roman" w:cs="Times New Roman"/>
          <w:sz w:val="24"/>
          <w:szCs w:val="24"/>
          <w:lang w:val="cs-CZ"/>
        </w:rPr>
        <w:t>a.</w:t>
      </w:r>
      <w:r w:rsidRPr="00110FE7">
        <w:rPr>
          <w:rFonts w:ascii="Times New Roman" w:hAnsi="Times New Roman" w:cs="Times New Roman"/>
          <w:sz w:val="14"/>
          <w:szCs w:val="14"/>
          <w:lang w:val="cs-CZ"/>
        </w:rPr>
        <w:t xml:space="preserve">   </w:t>
      </w:r>
      <w:r w:rsidRPr="00110FE7">
        <w:rPr>
          <w:rFonts w:ascii="Times New Roman" w:hAnsi="Times New Roman" w:cs="Times New Roman"/>
          <w:sz w:val="14"/>
          <w:szCs w:val="14"/>
          <w:lang w:val="cs-CZ"/>
        </w:rPr>
        <w:tab/>
      </w:r>
      <w:r w:rsidRPr="00110FE7">
        <w:rPr>
          <w:rFonts w:ascii="Times New Roman" w:hAnsi="Times New Roman" w:cs="Times New Roman"/>
          <w:sz w:val="24"/>
          <w:szCs w:val="24"/>
          <w:lang w:val="cs-CZ"/>
        </w:rPr>
        <w:t>seznam studentů, kteří jsou členy akademické obce fakulty,</w:t>
      </w:r>
    </w:p>
    <w:p w14:paraId="3CDD27D8" w14:textId="77777777" w:rsidR="00055A33" w:rsidRPr="00110FE7" w:rsidRDefault="00055A33" w:rsidP="00055A33">
      <w:pPr>
        <w:ind w:left="1440" w:hanging="360"/>
        <w:jc w:val="both"/>
        <w:rPr>
          <w:rFonts w:ascii="Times New Roman" w:hAnsi="Times New Roman" w:cs="Times New Roman"/>
          <w:sz w:val="24"/>
          <w:szCs w:val="24"/>
          <w:lang w:val="cs-CZ"/>
        </w:rPr>
      </w:pPr>
      <w:r w:rsidRPr="00110FE7">
        <w:rPr>
          <w:rFonts w:ascii="Times New Roman" w:hAnsi="Times New Roman" w:cs="Times New Roman"/>
          <w:sz w:val="24"/>
          <w:szCs w:val="24"/>
          <w:lang w:val="cs-CZ"/>
        </w:rPr>
        <w:t>b.</w:t>
      </w:r>
      <w:r w:rsidRPr="00110FE7">
        <w:rPr>
          <w:rFonts w:ascii="Times New Roman" w:hAnsi="Times New Roman" w:cs="Times New Roman"/>
          <w:sz w:val="14"/>
          <w:szCs w:val="14"/>
          <w:lang w:val="cs-CZ"/>
        </w:rPr>
        <w:t xml:space="preserve">  </w:t>
      </w:r>
      <w:r w:rsidRPr="00110FE7">
        <w:rPr>
          <w:rFonts w:ascii="Times New Roman" w:hAnsi="Times New Roman" w:cs="Times New Roman"/>
          <w:sz w:val="14"/>
          <w:szCs w:val="14"/>
          <w:lang w:val="cs-CZ"/>
        </w:rPr>
        <w:tab/>
      </w:r>
      <w:r w:rsidRPr="00110FE7">
        <w:rPr>
          <w:rFonts w:ascii="Times New Roman" w:hAnsi="Times New Roman" w:cs="Times New Roman"/>
          <w:sz w:val="24"/>
          <w:szCs w:val="24"/>
          <w:lang w:val="cs-CZ"/>
        </w:rPr>
        <w:t>seznam akademických pracovníků, kteří jsou zařazeni na fakultě.</w:t>
      </w:r>
    </w:p>
    <w:p w14:paraId="4F2E164D" w14:textId="62826004" w:rsidR="00055A33" w:rsidRDefault="00055A33" w:rsidP="00055A33">
      <w:pPr>
        <w:pBdr>
          <w:top w:val="nil"/>
          <w:left w:val="nil"/>
          <w:bottom w:val="nil"/>
          <w:right w:val="nil"/>
          <w:between w:val="nil"/>
        </w:pBdr>
        <w:spacing w:line="259" w:lineRule="auto"/>
        <w:ind w:left="426"/>
        <w:jc w:val="both"/>
        <w:rPr>
          <w:rFonts w:ascii="Times New Roman" w:hAnsi="Times New Roman" w:cs="Times New Roman"/>
          <w:sz w:val="24"/>
          <w:szCs w:val="24"/>
          <w:lang w:val="cs-CZ"/>
        </w:rPr>
      </w:pPr>
      <w:r w:rsidRPr="00110FE7">
        <w:rPr>
          <w:rFonts w:ascii="Times New Roman" w:hAnsi="Times New Roman" w:cs="Times New Roman"/>
          <w:sz w:val="24"/>
          <w:szCs w:val="24"/>
          <w:lang w:val="cs-CZ"/>
        </w:rPr>
        <w:t>2.</w:t>
      </w:r>
      <w:r w:rsidRPr="00110FE7">
        <w:rPr>
          <w:rFonts w:ascii="Times New Roman" w:hAnsi="Times New Roman" w:cs="Times New Roman"/>
          <w:sz w:val="14"/>
          <w:szCs w:val="14"/>
          <w:lang w:val="cs-CZ"/>
        </w:rPr>
        <w:t xml:space="preserve">  </w:t>
      </w:r>
      <w:r w:rsidRPr="00110FE7">
        <w:rPr>
          <w:rFonts w:ascii="Times New Roman" w:hAnsi="Times New Roman" w:cs="Times New Roman"/>
          <w:sz w:val="14"/>
          <w:szCs w:val="14"/>
          <w:lang w:val="cs-CZ"/>
        </w:rPr>
        <w:tab/>
      </w:r>
      <w:r w:rsidRPr="00110FE7">
        <w:rPr>
          <w:rFonts w:ascii="Times New Roman" w:hAnsi="Times New Roman" w:cs="Times New Roman"/>
          <w:sz w:val="24"/>
          <w:szCs w:val="24"/>
          <w:lang w:val="cs-CZ"/>
        </w:rPr>
        <w:t>Den před volbami a následně na počátku každého dne voleb informuje tajemník fakulty předsedu volební komise o případných změnách v seznamech oprávněných voličů a předseda volební komise zajistí, že budou tyto změny zohledněny při volbě.</w:t>
      </w:r>
      <w:r>
        <w:rPr>
          <w:rFonts w:ascii="Times New Roman" w:hAnsi="Times New Roman" w:cs="Times New Roman"/>
          <w:sz w:val="24"/>
          <w:szCs w:val="24"/>
          <w:lang w:val="cs-CZ"/>
        </w:rPr>
        <w:t>“.</w:t>
      </w:r>
    </w:p>
    <w:p w14:paraId="7604217D" w14:textId="77777777" w:rsidR="00055A33" w:rsidRDefault="00055A33" w:rsidP="00055A33">
      <w:pPr>
        <w:pBdr>
          <w:top w:val="nil"/>
          <w:left w:val="nil"/>
          <w:bottom w:val="nil"/>
          <w:right w:val="nil"/>
          <w:between w:val="nil"/>
        </w:pBdr>
        <w:spacing w:line="259" w:lineRule="auto"/>
        <w:ind w:left="426"/>
        <w:jc w:val="both"/>
        <w:rPr>
          <w:rFonts w:ascii="Times New Roman" w:eastAsia="Calibri" w:hAnsi="Times New Roman" w:cs="Times New Roman"/>
          <w:color w:val="000000"/>
          <w:sz w:val="24"/>
          <w:szCs w:val="24"/>
          <w:lang w:val="cs-CZ"/>
        </w:rPr>
      </w:pPr>
    </w:p>
    <w:p w14:paraId="00000026" w14:textId="7C900746" w:rsidR="006418B6" w:rsidRPr="006A2B98" w:rsidRDefault="00025F6D">
      <w:pPr>
        <w:numPr>
          <w:ilvl w:val="0"/>
          <w:numId w:val="2"/>
        </w:numPr>
        <w:pBdr>
          <w:top w:val="nil"/>
          <w:left w:val="nil"/>
          <w:bottom w:val="nil"/>
          <w:right w:val="nil"/>
          <w:between w:val="nil"/>
        </w:pBdr>
        <w:spacing w:line="259" w:lineRule="auto"/>
        <w:jc w:val="both"/>
        <w:rPr>
          <w:rFonts w:ascii="Times New Roman" w:eastAsia="Calibri" w:hAnsi="Times New Roman" w:cs="Times New Roman"/>
          <w:color w:val="000000"/>
          <w:sz w:val="24"/>
          <w:szCs w:val="24"/>
          <w:lang w:val="cs-CZ"/>
        </w:rPr>
      </w:pPr>
      <w:r w:rsidRPr="006A2B98">
        <w:rPr>
          <w:rFonts w:ascii="Times New Roman" w:eastAsia="Calibri" w:hAnsi="Times New Roman" w:cs="Times New Roman"/>
          <w:color w:val="000000"/>
          <w:sz w:val="24"/>
          <w:szCs w:val="24"/>
          <w:lang w:val="cs-CZ"/>
        </w:rPr>
        <w:t xml:space="preserve">V čl. 4 odst. 2 se </w:t>
      </w:r>
      <w:r w:rsidR="00055A33">
        <w:rPr>
          <w:rFonts w:ascii="Times New Roman" w:eastAsia="Calibri" w:hAnsi="Times New Roman" w:cs="Times New Roman"/>
          <w:color w:val="000000"/>
          <w:sz w:val="24"/>
          <w:szCs w:val="24"/>
          <w:lang w:val="cs-CZ"/>
        </w:rPr>
        <w:t>číslo</w:t>
      </w:r>
      <w:r w:rsidR="00055A33" w:rsidRPr="006A2B98">
        <w:rPr>
          <w:rFonts w:ascii="Times New Roman" w:eastAsia="Calibri" w:hAnsi="Times New Roman" w:cs="Times New Roman"/>
          <w:color w:val="000000"/>
          <w:sz w:val="24"/>
          <w:szCs w:val="24"/>
          <w:lang w:val="cs-CZ"/>
        </w:rPr>
        <w:t xml:space="preserve"> </w:t>
      </w:r>
      <w:r w:rsidRPr="006A2B98">
        <w:rPr>
          <w:rFonts w:ascii="Times New Roman" w:eastAsia="Calibri" w:hAnsi="Times New Roman" w:cs="Times New Roman"/>
          <w:color w:val="000000"/>
          <w:sz w:val="24"/>
          <w:szCs w:val="24"/>
          <w:lang w:val="cs-CZ"/>
        </w:rPr>
        <w:t xml:space="preserve">„3“ nahrazuje </w:t>
      </w:r>
      <w:r w:rsidR="00055A33">
        <w:rPr>
          <w:rFonts w:ascii="Times New Roman" w:eastAsia="Calibri" w:hAnsi="Times New Roman" w:cs="Times New Roman"/>
          <w:color w:val="000000"/>
          <w:sz w:val="24"/>
          <w:szCs w:val="24"/>
          <w:lang w:val="cs-CZ"/>
        </w:rPr>
        <w:t>číslem</w:t>
      </w:r>
      <w:r w:rsidRPr="006A2B98">
        <w:rPr>
          <w:rFonts w:ascii="Times New Roman" w:eastAsia="Calibri" w:hAnsi="Times New Roman" w:cs="Times New Roman"/>
          <w:color w:val="000000"/>
          <w:sz w:val="24"/>
          <w:szCs w:val="24"/>
          <w:lang w:val="cs-CZ"/>
        </w:rPr>
        <w:t xml:space="preserve"> „5“. </w:t>
      </w:r>
    </w:p>
    <w:p w14:paraId="00000028" w14:textId="539FB466" w:rsidR="006418B6" w:rsidRPr="000F1F48" w:rsidRDefault="00025F6D" w:rsidP="000154AA">
      <w:pPr>
        <w:numPr>
          <w:ilvl w:val="0"/>
          <w:numId w:val="2"/>
        </w:numPr>
        <w:pBdr>
          <w:top w:val="nil"/>
          <w:left w:val="nil"/>
          <w:bottom w:val="nil"/>
          <w:right w:val="nil"/>
          <w:between w:val="nil"/>
        </w:pBdr>
        <w:spacing w:line="259" w:lineRule="auto"/>
        <w:jc w:val="both"/>
        <w:rPr>
          <w:rFonts w:ascii="Times New Roman" w:eastAsia="Calibri" w:hAnsi="Times New Roman" w:cs="Times New Roman"/>
          <w:color w:val="000000"/>
          <w:sz w:val="24"/>
          <w:szCs w:val="24"/>
          <w:lang w:val="cs-CZ"/>
        </w:rPr>
      </w:pPr>
      <w:r w:rsidRPr="00055A33">
        <w:rPr>
          <w:rFonts w:ascii="Times New Roman" w:eastAsia="Calibri" w:hAnsi="Times New Roman" w:cs="Times New Roman"/>
          <w:color w:val="000000"/>
          <w:sz w:val="24"/>
          <w:szCs w:val="24"/>
          <w:lang w:val="cs-CZ"/>
        </w:rPr>
        <w:t xml:space="preserve">V čl. 4 odst. 3 </w:t>
      </w:r>
      <w:r w:rsidR="00055A33" w:rsidRPr="000F1F48">
        <w:rPr>
          <w:rFonts w:ascii="Times New Roman" w:eastAsia="Calibri" w:hAnsi="Times New Roman" w:cs="Times New Roman"/>
          <w:color w:val="000000"/>
          <w:sz w:val="24"/>
          <w:szCs w:val="24"/>
          <w:lang w:val="cs-CZ"/>
        </w:rPr>
        <w:t xml:space="preserve">se věta </w:t>
      </w:r>
      <w:r w:rsidRPr="000F1F48">
        <w:rPr>
          <w:rFonts w:ascii="Times New Roman" w:eastAsia="Calibri" w:hAnsi="Times New Roman" w:cs="Times New Roman"/>
          <w:color w:val="000000"/>
          <w:sz w:val="24"/>
          <w:szCs w:val="24"/>
          <w:lang w:val="cs-CZ"/>
        </w:rPr>
        <w:t xml:space="preserve">první </w:t>
      </w:r>
      <w:r w:rsidR="00055A33" w:rsidRPr="00055A33">
        <w:rPr>
          <w:rFonts w:ascii="Times New Roman" w:eastAsia="Calibri" w:hAnsi="Times New Roman" w:cs="Times New Roman"/>
          <w:color w:val="000000"/>
          <w:sz w:val="24"/>
          <w:szCs w:val="24"/>
          <w:lang w:val="cs-CZ"/>
        </w:rPr>
        <w:t xml:space="preserve">nahrazuje větou </w:t>
      </w:r>
      <w:bookmarkStart w:id="1" w:name="_heading=h.30j0zll" w:colFirst="0" w:colLast="0"/>
      <w:bookmarkEnd w:id="1"/>
      <w:r w:rsidRPr="00055A33">
        <w:rPr>
          <w:rFonts w:ascii="Times New Roman" w:eastAsia="Calibri" w:hAnsi="Times New Roman" w:cs="Times New Roman"/>
          <w:color w:val="000000"/>
          <w:sz w:val="24"/>
          <w:szCs w:val="24"/>
          <w:lang w:val="cs-CZ"/>
        </w:rPr>
        <w:t xml:space="preserve">„Návrhy kandidátů se podávají volební komisi písemnou formou, buď prostřednictvím podatelny fakulty, datové schránky fakulty, nebo e-mailem do schránky volební </w:t>
      </w:r>
      <w:r w:rsidRPr="000F1F48">
        <w:rPr>
          <w:rFonts w:ascii="Times New Roman" w:eastAsia="Calibri" w:hAnsi="Times New Roman" w:cs="Times New Roman"/>
          <w:color w:val="000000"/>
          <w:sz w:val="24"/>
          <w:szCs w:val="24"/>
          <w:lang w:val="cs-CZ"/>
        </w:rPr>
        <w:t>komise.“</w:t>
      </w:r>
      <w:r w:rsidR="000F1F48">
        <w:rPr>
          <w:rFonts w:ascii="Times New Roman" w:eastAsia="Calibri" w:hAnsi="Times New Roman" w:cs="Times New Roman"/>
          <w:color w:val="000000"/>
          <w:sz w:val="24"/>
          <w:szCs w:val="24"/>
          <w:lang w:val="cs-CZ"/>
        </w:rPr>
        <w:t>.</w:t>
      </w:r>
    </w:p>
    <w:p w14:paraId="00000029" w14:textId="43D12329" w:rsidR="006418B6" w:rsidRPr="006A2B98" w:rsidRDefault="00025F6D">
      <w:pPr>
        <w:numPr>
          <w:ilvl w:val="0"/>
          <w:numId w:val="2"/>
        </w:numPr>
        <w:pBdr>
          <w:top w:val="nil"/>
          <w:left w:val="nil"/>
          <w:bottom w:val="nil"/>
          <w:right w:val="nil"/>
          <w:between w:val="nil"/>
        </w:pBdr>
        <w:spacing w:line="259" w:lineRule="auto"/>
        <w:jc w:val="both"/>
        <w:rPr>
          <w:rFonts w:ascii="Times New Roman" w:eastAsia="Calibri" w:hAnsi="Times New Roman" w:cs="Times New Roman"/>
          <w:color w:val="000000"/>
          <w:sz w:val="24"/>
          <w:szCs w:val="24"/>
          <w:lang w:val="cs-CZ"/>
        </w:rPr>
      </w:pPr>
      <w:r w:rsidRPr="006A2B98">
        <w:rPr>
          <w:rFonts w:ascii="Times New Roman" w:eastAsia="Calibri" w:hAnsi="Times New Roman" w:cs="Times New Roman"/>
          <w:color w:val="000000"/>
          <w:sz w:val="24"/>
          <w:szCs w:val="24"/>
          <w:lang w:val="cs-CZ"/>
        </w:rPr>
        <w:t>V čl. 4 odst. 3 se za první větu vkládá věta „V případě, že je kandidatura podávána e-mailem, je nezbytné, aby obsahovala souhlas kandidáta vyjádřený elektronickým podpisem nebo aby podepsané prohlášení souhlasu bylo naskenované.“</w:t>
      </w:r>
      <w:r w:rsidR="000F1F48">
        <w:rPr>
          <w:rFonts w:ascii="Times New Roman" w:eastAsia="Calibri" w:hAnsi="Times New Roman" w:cs="Times New Roman"/>
          <w:color w:val="000000"/>
          <w:sz w:val="24"/>
          <w:szCs w:val="24"/>
          <w:lang w:val="cs-CZ"/>
        </w:rPr>
        <w:t>.</w:t>
      </w:r>
    </w:p>
    <w:p w14:paraId="0000002A" w14:textId="30D88F96" w:rsidR="006418B6" w:rsidRPr="006A2B98" w:rsidRDefault="00025F6D">
      <w:pPr>
        <w:numPr>
          <w:ilvl w:val="0"/>
          <w:numId w:val="2"/>
        </w:numPr>
        <w:pBdr>
          <w:top w:val="nil"/>
          <w:left w:val="nil"/>
          <w:bottom w:val="nil"/>
          <w:right w:val="nil"/>
          <w:between w:val="nil"/>
        </w:pBdr>
        <w:spacing w:line="259" w:lineRule="auto"/>
        <w:jc w:val="both"/>
        <w:rPr>
          <w:rFonts w:ascii="Times New Roman" w:eastAsia="Calibri" w:hAnsi="Times New Roman" w:cs="Times New Roman"/>
          <w:color w:val="000000"/>
          <w:sz w:val="24"/>
          <w:szCs w:val="24"/>
          <w:lang w:val="cs-CZ"/>
        </w:rPr>
      </w:pPr>
      <w:r w:rsidRPr="006A2B98">
        <w:rPr>
          <w:rFonts w:ascii="Times New Roman" w:eastAsia="Calibri" w:hAnsi="Times New Roman" w:cs="Times New Roman"/>
          <w:color w:val="000000"/>
          <w:sz w:val="24"/>
          <w:szCs w:val="24"/>
          <w:lang w:val="cs-CZ"/>
        </w:rPr>
        <w:t xml:space="preserve">V čl. 4 odst. 3 větě </w:t>
      </w:r>
      <w:r w:rsidR="000F1F48">
        <w:rPr>
          <w:rFonts w:ascii="Times New Roman" w:eastAsia="Calibri" w:hAnsi="Times New Roman" w:cs="Times New Roman"/>
          <w:color w:val="000000"/>
          <w:sz w:val="24"/>
          <w:szCs w:val="24"/>
          <w:lang w:val="cs-CZ"/>
        </w:rPr>
        <w:t xml:space="preserve">poslední se </w:t>
      </w:r>
      <w:r w:rsidRPr="006A2B98">
        <w:rPr>
          <w:rFonts w:ascii="Times New Roman" w:eastAsia="Calibri" w:hAnsi="Times New Roman" w:cs="Times New Roman"/>
          <w:color w:val="000000"/>
          <w:sz w:val="24"/>
          <w:szCs w:val="24"/>
          <w:lang w:val="cs-CZ"/>
        </w:rPr>
        <w:t>za slovo „musí“ vkládá slovo „dále“.</w:t>
      </w:r>
    </w:p>
    <w:p w14:paraId="0000002B" w14:textId="213082FE" w:rsidR="006418B6" w:rsidRPr="006A2B98" w:rsidRDefault="00025F6D">
      <w:pPr>
        <w:numPr>
          <w:ilvl w:val="0"/>
          <w:numId w:val="2"/>
        </w:numPr>
        <w:pBdr>
          <w:top w:val="nil"/>
          <w:left w:val="nil"/>
          <w:bottom w:val="nil"/>
          <w:right w:val="nil"/>
          <w:between w:val="nil"/>
        </w:pBdr>
        <w:spacing w:line="259" w:lineRule="auto"/>
        <w:jc w:val="both"/>
        <w:rPr>
          <w:rFonts w:ascii="Times New Roman" w:eastAsia="Calibri" w:hAnsi="Times New Roman" w:cs="Times New Roman"/>
          <w:color w:val="000000"/>
          <w:sz w:val="24"/>
          <w:szCs w:val="24"/>
          <w:lang w:val="cs-CZ"/>
        </w:rPr>
      </w:pPr>
      <w:r w:rsidRPr="006A2B98">
        <w:rPr>
          <w:rFonts w:ascii="Times New Roman" w:eastAsia="Calibri" w:hAnsi="Times New Roman" w:cs="Times New Roman"/>
          <w:color w:val="000000"/>
          <w:sz w:val="24"/>
          <w:szCs w:val="24"/>
          <w:lang w:val="cs-CZ"/>
        </w:rPr>
        <w:t xml:space="preserve">V čl. 4 odst. 3 písm. c) </w:t>
      </w:r>
      <w:proofErr w:type="gramStart"/>
      <w:r w:rsidRPr="006A2B98">
        <w:rPr>
          <w:rFonts w:ascii="Times New Roman" w:eastAsia="Calibri" w:hAnsi="Times New Roman" w:cs="Times New Roman"/>
          <w:color w:val="000000"/>
          <w:sz w:val="24"/>
          <w:szCs w:val="24"/>
          <w:lang w:val="cs-CZ"/>
        </w:rPr>
        <w:t>se</w:t>
      </w:r>
      <w:proofErr w:type="gramEnd"/>
      <w:r w:rsidRPr="006A2B98">
        <w:rPr>
          <w:rFonts w:ascii="Times New Roman" w:eastAsia="Calibri" w:hAnsi="Times New Roman" w:cs="Times New Roman"/>
          <w:color w:val="000000"/>
          <w:sz w:val="24"/>
          <w:szCs w:val="24"/>
          <w:lang w:val="cs-CZ"/>
        </w:rPr>
        <w:t xml:space="preserve"> slova „chce kandidovat“ nahrazují slovy „kandidát kandiduje,“.</w:t>
      </w:r>
    </w:p>
    <w:p w14:paraId="0000002C" w14:textId="77777777" w:rsidR="006418B6" w:rsidRPr="006A2B98" w:rsidRDefault="00025F6D">
      <w:pPr>
        <w:numPr>
          <w:ilvl w:val="0"/>
          <w:numId w:val="2"/>
        </w:numPr>
        <w:pBdr>
          <w:top w:val="nil"/>
          <w:left w:val="nil"/>
          <w:bottom w:val="nil"/>
          <w:right w:val="nil"/>
          <w:between w:val="nil"/>
        </w:pBdr>
        <w:spacing w:line="259" w:lineRule="auto"/>
        <w:jc w:val="both"/>
        <w:rPr>
          <w:rFonts w:ascii="Times New Roman" w:eastAsia="Calibri" w:hAnsi="Times New Roman" w:cs="Times New Roman"/>
          <w:color w:val="000000"/>
          <w:sz w:val="24"/>
          <w:szCs w:val="24"/>
          <w:lang w:val="cs-CZ"/>
        </w:rPr>
      </w:pPr>
      <w:r w:rsidRPr="006A2B98">
        <w:rPr>
          <w:rFonts w:ascii="Times New Roman" w:eastAsia="Calibri" w:hAnsi="Times New Roman" w:cs="Times New Roman"/>
          <w:color w:val="000000"/>
          <w:sz w:val="24"/>
          <w:szCs w:val="24"/>
          <w:lang w:val="cs-CZ"/>
        </w:rPr>
        <w:t xml:space="preserve">V čl. 4 odst. 3 písm. d) se slova „se svou“ nahrazují slovy „s jeho“. </w:t>
      </w:r>
    </w:p>
    <w:p w14:paraId="0000002D" w14:textId="383EA6BB" w:rsidR="006418B6" w:rsidRPr="006A2B98" w:rsidRDefault="00025F6D">
      <w:pPr>
        <w:numPr>
          <w:ilvl w:val="0"/>
          <w:numId w:val="2"/>
        </w:numPr>
        <w:pBdr>
          <w:top w:val="nil"/>
          <w:left w:val="nil"/>
          <w:bottom w:val="nil"/>
          <w:right w:val="nil"/>
          <w:between w:val="nil"/>
        </w:pBdr>
        <w:spacing w:line="259" w:lineRule="auto"/>
        <w:jc w:val="both"/>
        <w:rPr>
          <w:rFonts w:ascii="Times New Roman" w:eastAsia="Calibri" w:hAnsi="Times New Roman" w:cs="Times New Roman"/>
          <w:color w:val="000000"/>
          <w:sz w:val="24"/>
          <w:szCs w:val="24"/>
          <w:lang w:val="cs-CZ"/>
        </w:rPr>
      </w:pPr>
      <w:r w:rsidRPr="006A2B98">
        <w:rPr>
          <w:rFonts w:ascii="Times New Roman" w:eastAsia="Calibri" w:hAnsi="Times New Roman" w:cs="Times New Roman"/>
          <w:color w:val="000000"/>
          <w:sz w:val="24"/>
          <w:szCs w:val="24"/>
          <w:lang w:val="cs-CZ"/>
        </w:rPr>
        <w:t>V čl. 4 odst. 3 se</w:t>
      </w:r>
      <w:r w:rsidR="000F1F48">
        <w:rPr>
          <w:rFonts w:ascii="Times New Roman" w:eastAsia="Calibri" w:hAnsi="Times New Roman" w:cs="Times New Roman"/>
          <w:color w:val="000000"/>
          <w:sz w:val="24"/>
          <w:szCs w:val="24"/>
          <w:lang w:val="cs-CZ"/>
        </w:rPr>
        <w:t xml:space="preserve"> na konci písmene d) čárka nahrazuje tečkou a </w:t>
      </w:r>
      <w:r w:rsidRPr="006A2B98">
        <w:rPr>
          <w:rFonts w:ascii="Times New Roman" w:eastAsia="Calibri" w:hAnsi="Times New Roman" w:cs="Times New Roman"/>
          <w:color w:val="000000"/>
          <w:sz w:val="24"/>
          <w:szCs w:val="24"/>
          <w:lang w:val="cs-CZ"/>
        </w:rPr>
        <w:t>písm</w:t>
      </w:r>
      <w:r w:rsidR="000F1F48">
        <w:rPr>
          <w:rFonts w:ascii="Times New Roman" w:eastAsia="Calibri" w:hAnsi="Times New Roman" w:cs="Times New Roman"/>
          <w:color w:val="000000"/>
          <w:sz w:val="24"/>
          <w:szCs w:val="24"/>
          <w:lang w:val="cs-CZ"/>
        </w:rPr>
        <w:t>eno</w:t>
      </w:r>
      <w:r w:rsidRPr="006A2B98">
        <w:rPr>
          <w:rFonts w:ascii="Times New Roman" w:eastAsia="Calibri" w:hAnsi="Times New Roman" w:cs="Times New Roman"/>
          <w:color w:val="000000"/>
          <w:sz w:val="24"/>
          <w:szCs w:val="24"/>
          <w:lang w:val="cs-CZ"/>
        </w:rPr>
        <w:t xml:space="preserve"> e) </w:t>
      </w:r>
      <w:r w:rsidR="000F1F48">
        <w:rPr>
          <w:rFonts w:ascii="Times New Roman" w:eastAsia="Calibri" w:hAnsi="Times New Roman" w:cs="Times New Roman"/>
          <w:color w:val="000000"/>
          <w:sz w:val="24"/>
          <w:szCs w:val="24"/>
          <w:lang w:val="cs-CZ"/>
        </w:rPr>
        <w:t>se zrušuje.</w:t>
      </w:r>
    </w:p>
    <w:p w14:paraId="0000002E" w14:textId="568F1BA4" w:rsidR="006418B6" w:rsidRPr="006A2B98" w:rsidRDefault="00025F6D">
      <w:pPr>
        <w:numPr>
          <w:ilvl w:val="0"/>
          <w:numId w:val="2"/>
        </w:numPr>
        <w:pBdr>
          <w:top w:val="nil"/>
          <w:left w:val="nil"/>
          <w:bottom w:val="nil"/>
          <w:right w:val="nil"/>
          <w:between w:val="nil"/>
        </w:pBdr>
        <w:spacing w:line="259" w:lineRule="auto"/>
        <w:jc w:val="both"/>
        <w:rPr>
          <w:rFonts w:ascii="Times New Roman" w:eastAsia="Calibri" w:hAnsi="Times New Roman" w:cs="Times New Roman"/>
          <w:color w:val="000000"/>
          <w:sz w:val="24"/>
          <w:szCs w:val="24"/>
          <w:lang w:val="cs-CZ"/>
        </w:rPr>
      </w:pPr>
      <w:r w:rsidRPr="006A2B98">
        <w:rPr>
          <w:rFonts w:ascii="Times New Roman" w:eastAsia="Calibri" w:hAnsi="Times New Roman" w:cs="Times New Roman"/>
          <w:color w:val="000000"/>
          <w:sz w:val="24"/>
          <w:szCs w:val="24"/>
          <w:lang w:val="cs-CZ"/>
        </w:rPr>
        <w:t xml:space="preserve"> V čl. 4 odst. 4 větě </w:t>
      </w:r>
      <w:r w:rsidR="000F1F48">
        <w:rPr>
          <w:rFonts w:ascii="Times New Roman" w:eastAsia="Calibri" w:hAnsi="Times New Roman" w:cs="Times New Roman"/>
          <w:color w:val="000000"/>
          <w:sz w:val="24"/>
          <w:szCs w:val="24"/>
          <w:lang w:val="cs-CZ"/>
        </w:rPr>
        <w:t xml:space="preserve">druhé se </w:t>
      </w:r>
      <w:r w:rsidRPr="006A2B98">
        <w:rPr>
          <w:rFonts w:ascii="Times New Roman" w:eastAsia="Calibri" w:hAnsi="Times New Roman" w:cs="Times New Roman"/>
          <w:color w:val="000000"/>
          <w:sz w:val="24"/>
          <w:szCs w:val="24"/>
          <w:lang w:val="cs-CZ"/>
        </w:rPr>
        <w:t xml:space="preserve">za slova „kde u“ vkládá slovo „kandidáta“. </w:t>
      </w:r>
    </w:p>
    <w:p w14:paraId="0000002F" w14:textId="4B2435E6" w:rsidR="006418B6" w:rsidRPr="006A2B98" w:rsidRDefault="00025F6D">
      <w:pPr>
        <w:numPr>
          <w:ilvl w:val="0"/>
          <w:numId w:val="2"/>
        </w:numPr>
        <w:pBdr>
          <w:top w:val="nil"/>
          <w:left w:val="nil"/>
          <w:bottom w:val="nil"/>
          <w:right w:val="nil"/>
          <w:between w:val="nil"/>
        </w:pBdr>
        <w:spacing w:line="259" w:lineRule="auto"/>
        <w:jc w:val="both"/>
        <w:rPr>
          <w:rFonts w:ascii="Times New Roman" w:eastAsia="Calibri" w:hAnsi="Times New Roman" w:cs="Times New Roman"/>
          <w:color w:val="000000"/>
          <w:sz w:val="24"/>
          <w:szCs w:val="24"/>
          <w:lang w:val="cs-CZ"/>
        </w:rPr>
      </w:pPr>
      <w:r w:rsidRPr="006A2B98">
        <w:rPr>
          <w:rFonts w:ascii="Times New Roman" w:eastAsia="Calibri" w:hAnsi="Times New Roman" w:cs="Times New Roman"/>
          <w:color w:val="000000"/>
          <w:sz w:val="24"/>
          <w:szCs w:val="24"/>
          <w:lang w:val="cs-CZ"/>
        </w:rPr>
        <w:t xml:space="preserve">V čl. 4 odst. 4 se doplňuje věta „Vzorový návrh kandidáta obsahuje příloha č. 1 </w:t>
      </w:r>
      <w:r w:rsidR="000F1F48">
        <w:rPr>
          <w:rFonts w:ascii="Times New Roman" w:eastAsia="Calibri" w:hAnsi="Times New Roman" w:cs="Times New Roman"/>
          <w:color w:val="000000"/>
          <w:sz w:val="24"/>
          <w:szCs w:val="24"/>
          <w:lang w:val="cs-CZ"/>
        </w:rPr>
        <w:t xml:space="preserve">k </w:t>
      </w:r>
      <w:r w:rsidRPr="006A2B98">
        <w:rPr>
          <w:rFonts w:ascii="Times New Roman" w:eastAsia="Calibri" w:hAnsi="Times New Roman" w:cs="Times New Roman"/>
          <w:color w:val="000000"/>
          <w:sz w:val="24"/>
          <w:szCs w:val="24"/>
          <w:lang w:val="cs-CZ"/>
        </w:rPr>
        <w:t>to</w:t>
      </w:r>
      <w:r w:rsidR="000F1F48">
        <w:rPr>
          <w:rFonts w:ascii="Times New Roman" w:eastAsia="Calibri" w:hAnsi="Times New Roman" w:cs="Times New Roman"/>
          <w:color w:val="000000"/>
          <w:sz w:val="24"/>
          <w:szCs w:val="24"/>
          <w:lang w:val="cs-CZ"/>
        </w:rPr>
        <w:t>mu</w:t>
      </w:r>
      <w:r w:rsidRPr="006A2B98">
        <w:rPr>
          <w:rFonts w:ascii="Times New Roman" w:eastAsia="Calibri" w:hAnsi="Times New Roman" w:cs="Times New Roman"/>
          <w:color w:val="000000"/>
          <w:sz w:val="24"/>
          <w:szCs w:val="24"/>
          <w:lang w:val="cs-CZ"/>
        </w:rPr>
        <w:t>to řádu.“.</w:t>
      </w:r>
    </w:p>
    <w:p w14:paraId="00000030" w14:textId="10877744" w:rsidR="006418B6" w:rsidRPr="006A2B98" w:rsidRDefault="00025F6D">
      <w:pPr>
        <w:numPr>
          <w:ilvl w:val="0"/>
          <w:numId w:val="2"/>
        </w:numPr>
        <w:pBdr>
          <w:top w:val="nil"/>
          <w:left w:val="nil"/>
          <w:bottom w:val="nil"/>
          <w:right w:val="nil"/>
          <w:between w:val="nil"/>
        </w:pBdr>
        <w:spacing w:line="259" w:lineRule="auto"/>
        <w:jc w:val="both"/>
        <w:rPr>
          <w:rFonts w:ascii="Times New Roman" w:eastAsia="Calibri" w:hAnsi="Times New Roman" w:cs="Times New Roman"/>
          <w:color w:val="000000"/>
          <w:sz w:val="24"/>
          <w:szCs w:val="24"/>
          <w:lang w:val="cs-CZ"/>
        </w:rPr>
      </w:pPr>
      <w:r w:rsidRPr="006A2B98">
        <w:rPr>
          <w:rFonts w:ascii="Times New Roman" w:eastAsia="Calibri" w:hAnsi="Times New Roman" w:cs="Times New Roman"/>
          <w:color w:val="000000"/>
          <w:sz w:val="24"/>
          <w:szCs w:val="24"/>
          <w:lang w:val="cs-CZ"/>
        </w:rPr>
        <w:t xml:space="preserve">V čl. 4 odst. 5 se slova „vlastnoručně podepsaným písemným prohlášením doručeným volební komisi nejpozději 24 hodin před prvním volebním dnem.“ nahrazují slovy </w:t>
      </w:r>
      <w:proofErr w:type="gramStart"/>
      <w:r w:rsidRPr="006A2B98">
        <w:rPr>
          <w:rFonts w:ascii="Times New Roman" w:eastAsia="Calibri" w:hAnsi="Times New Roman" w:cs="Times New Roman"/>
          <w:color w:val="000000"/>
          <w:sz w:val="24"/>
          <w:szCs w:val="24"/>
          <w:lang w:val="cs-CZ"/>
        </w:rPr>
        <w:t>„,může</w:t>
      </w:r>
      <w:proofErr w:type="gramEnd"/>
      <w:r w:rsidRPr="006A2B98">
        <w:rPr>
          <w:rFonts w:ascii="Times New Roman" w:eastAsia="Calibri" w:hAnsi="Times New Roman" w:cs="Times New Roman"/>
          <w:color w:val="000000"/>
          <w:sz w:val="24"/>
          <w:szCs w:val="24"/>
          <w:lang w:val="cs-CZ"/>
        </w:rPr>
        <w:t xml:space="preserve"> tak učinit stejnou formou jako se podávají kandidátní listiny podle odstavce 3.“</w:t>
      </w:r>
      <w:r w:rsidR="000F1F48">
        <w:rPr>
          <w:rFonts w:ascii="Times New Roman" w:eastAsia="Calibri" w:hAnsi="Times New Roman" w:cs="Times New Roman"/>
          <w:color w:val="000000"/>
          <w:sz w:val="24"/>
          <w:szCs w:val="24"/>
          <w:lang w:val="cs-CZ"/>
        </w:rPr>
        <w:t>.</w:t>
      </w:r>
    </w:p>
    <w:p w14:paraId="00000031" w14:textId="473491CB" w:rsidR="006418B6" w:rsidRPr="006A2B98" w:rsidRDefault="00025F6D">
      <w:pPr>
        <w:numPr>
          <w:ilvl w:val="0"/>
          <w:numId w:val="2"/>
        </w:numPr>
        <w:pBdr>
          <w:top w:val="nil"/>
          <w:left w:val="nil"/>
          <w:bottom w:val="nil"/>
          <w:right w:val="nil"/>
          <w:between w:val="nil"/>
        </w:pBdr>
        <w:spacing w:line="259" w:lineRule="auto"/>
        <w:jc w:val="both"/>
        <w:rPr>
          <w:rFonts w:ascii="Times New Roman" w:eastAsia="Calibri" w:hAnsi="Times New Roman" w:cs="Times New Roman"/>
          <w:color w:val="000000"/>
          <w:sz w:val="24"/>
          <w:szCs w:val="24"/>
          <w:lang w:val="cs-CZ"/>
        </w:rPr>
      </w:pPr>
      <w:r w:rsidRPr="006A2B98">
        <w:rPr>
          <w:rFonts w:ascii="Times New Roman" w:eastAsia="Calibri" w:hAnsi="Times New Roman" w:cs="Times New Roman"/>
          <w:color w:val="000000"/>
          <w:sz w:val="24"/>
          <w:szCs w:val="24"/>
          <w:lang w:val="cs-CZ"/>
        </w:rPr>
        <w:lastRenderedPageBreak/>
        <w:t xml:space="preserve">V čl. 4 odst. 5 se za první větu </w:t>
      </w:r>
      <w:r w:rsidR="00195001">
        <w:rPr>
          <w:rFonts w:ascii="Times New Roman" w:eastAsia="Calibri" w:hAnsi="Times New Roman" w:cs="Times New Roman"/>
          <w:color w:val="000000"/>
          <w:sz w:val="24"/>
          <w:szCs w:val="24"/>
          <w:lang w:val="cs-CZ"/>
        </w:rPr>
        <w:t>vkládá</w:t>
      </w:r>
      <w:r w:rsidR="00195001" w:rsidRPr="006A2B98">
        <w:rPr>
          <w:rFonts w:ascii="Times New Roman" w:eastAsia="Calibri" w:hAnsi="Times New Roman" w:cs="Times New Roman"/>
          <w:color w:val="000000"/>
          <w:sz w:val="24"/>
          <w:szCs w:val="24"/>
          <w:lang w:val="cs-CZ"/>
        </w:rPr>
        <w:t xml:space="preserve"> </w:t>
      </w:r>
      <w:r w:rsidRPr="006A2B98">
        <w:rPr>
          <w:rFonts w:ascii="Times New Roman" w:eastAsia="Calibri" w:hAnsi="Times New Roman" w:cs="Times New Roman"/>
          <w:color w:val="000000"/>
          <w:sz w:val="24"/>
          <w:szCs w:val="24"/>
          <w:lang w:val="cs-CZ"/>
        </w:rPr>
        <w:t>věta „Tento úkon je možno uskutečnit nejpozději 24 hodin před prvním volebním dnem.“.</w:t>
      </w:r>
    </w:p>
    <w:p w14:paraId="00000032" w14:textId="46C9FF66" w:rsidR="006418B6" w:rsidRPr="006A2B98" w:rsidRDefault="00025F6D">
      <w:pPr>
        <w:numPr>
          <w:ilvl w:val="0"/>
          <w:numId w:val="2"/>
        </w:numPr>
        <w:pBdr>
          <w:top w:val="nil"/>
          <w:left w:val="nil"/>
          <w:bottom w:val="nil"/>
          <w:right w:val="nil"/>
          <w:between w:val="nil"/>
        </w:pBdr>
        <w:spacing w:line="259" w:lineRule="auto"/>
        <w:jc w:val="both"/>
        <w:rPr>
          <w:rFonts w:ascii="Times New Roman" w:eastAsia="Calibri" w:hAnsi="Times New Roman" w:cs="Times New Roman"/>
          <w:color w:val="000000"/>
          <w:sz w:val="24"/>
          <w:szCs w:val="24"/>
          <w:lang w:val="cs-CZ"/>
        </w:rPr>
      </w:pPr>
      <w:r w:rsidRPr="006A2B98">
        <w:rPr>
          <w:rFonts w:ascii="Times New Roman" w:eastAsia="Calibri" w:hAnsi="Times New Roman" w:cs="Times New Roman"/>
          <w:color w:val="000000"/>
          <w:sz w:val="24"/>
          <w:szCs w:val="24"/>
          <w:lang w:val="cs-CZ"/>
        </w:rPr>
        <w:t xml:space="preserve">V čl. 4 odst. 5 se </w:t>
      </w:r>
      <w:r w:rsidR="007F35F6">
        <w:rPr>
          <w:rFonts w:ascii="Times New Roman" w:eastAsia="Calibri" w:hAnsi="Times New Roman" w:cs="Times New Roman"/>
          <w:color w:val="000000"/>
          <w:sz w:val="24"/>
          <w:szCs w:val="24"/>
          <w:lang w:val="cs-CZ"/>
        </w:rPr>
        <w:t xml:space="preserve">na konci textu </w:t>
      </w:r>
      <w:r w:rsidRPr="006A2B98">
        <w:rPr>
          <w:rFonts w:ascii="Times New Roman" w:eastAsia="Calibri" w:hAnsi="Times New Roman" w:cs="Times New Roman"/>
          <w:color w:val="000000"/>
          <w:sz w:val="24"/>
          <w:szCs w:val="24"/>
          <w:lang w:val="cs-CZ"/>
        </w:rPr>
        <w:t xml:space="preserve">věty </w:t>
      </w:r>
      <w:r w:rsidR="007F35F6">
        <w:rPr>
          <w:rFonts w:ascii="Times New Roman" w:eastAsia="Calibri" w:hAnsi="Times New Roman" w:cs="Times New Roman"/>
          <w:color w:val="000000"/>
          <w:sz w:val="24"/>
          <w:szCs w:val="24"/>
          <w:lang w:val="cs-CZ"/>
        </w:rPr>
        <w:t xml:space="preserve">třetí </w:t>
      </w:r>
      <w:r w:rsidRPr="006A2B98">
        <w:rPr>
          <w:rFonts w:ascii="Times New Roman" w:eastAsia="Calibri" w:hAnsi="Times New Roman" w:cs="Times New Roman"/>
          <w:color w:val="000000"/>
          <w:sz w:val="24"/>
          <w:szCs w:val="24"/>
          <w:lang w:val="cs-CZ"/>
        </w:rPr>
        <w:t xml:space="preserve">doplňují slova „a zajistí úpravu volebních lístků.“. </w:t>
      </w:r>
    </w:p>
    <w:p w14:paraId="00000033" w14:textId="176F7DF4" w:rsidR="006418B6" w:rsidRPr="006A2B98" w:rsidRDefault="00025F6D">
      <w:pPr>
        <w:numPr>
          <w:ilvl w:val="0"/>
          <w:numId w:val="2"/>
        </w:numPr>
        <w:pBdr>
          <w:top w:val="nil"/>
          <w:left w:val="nil"/>
          <w:bottom w:val="nil"/>
          <w:right w:val="nil"/>
          <w:between w:val="nil"/>
        </w:pBdr>
        <w:spacing w:line="259" w:lineRule="auto"/>
        <w:jc w:val="both"/>
        <w:rPr>
          <w:rFonts w:ascii="Times New Roman" w:eastAsia="Calibri" w:hAnsi="Times New Roman" w:cs="Times New Roman"/>
          <w:color w:val="000000"/>
          <w:sz w:val="24"/>
          <w:szCs w:val="24"/>
          <w:lang w:val="cs-CZ"/>
        </w:rPr>
      </w:pPr>
      <w:r w:rsidRPr="006A2B98">
        <w:rPr>
          <w:rFonts w:ascii="Times New Roman" w:eastAsia="Calibri" w:hAnsi="Times New Roman" w:cs="Times New Roman"/>
          <w:color w:val="000000"/>
          <w:sz w:val="24"/>
          <w:szCs w:val="24"/>
          <w:lang w:val="cs-CZ"/>
        </w:rPr>
        <w:t>V čl. 4 odst. 5 se věta</w:t>
      </w:r>
      <w:r w:rsidR="007F35F6">
        <w:rPr>
          <w:rFonts w:ascii="Times New Roman" w:eastAsia="Calibri" w:hAnsi="Times New Roman" w:cs="Times New Roman"/>
          <w:color w:val="000000"/>
          <w:sz w:val="24"/>
          <w:szCs w:val="24"/>
          <w:lang w:val="cs-CZ"/>
        </w:rPr>
        <w:t xml:space="preserve"> poslední zrušuje</w:t>
      </w:r>
      <w:r w:rsidRPr="006A2B98">
        <w:rPr>
          <w:rFonts w:ascii="Times New Roman" w:eastAsia="Calibri" w:hAnsi="Times New Roman" w:cs="Times New Roman"/>
          <w:color w:val="000000"/>
          <w:sz w:val="24"/>
          <w:szCs w:val="24"/>
          <w:lang w:val="cs-CZ"/>
        </w:rPr>
        <w:t>.</w:t>
      </w:r>
    </w:p>
    <w:p w14:paraId="00000034" w14:textId="46FD9142" w:rsidR="006418B6" w:rsidRPr="006A2B98" w:rsidRDefault="00025F6D">
      <w:pPr>
        <w:numPr>
          <w:ilvl w:val="0"/>
          <w:numId w:val="2"/>
        </w:numPr>
        <w:pBdr>
          <w:top w:val="nil"/>
          <w:left w:val="nil"/>
          <w:bottom w:val="nil"/>
          <w:right w:val="nil"/>
          <w:between w:val="nil"/>
        </w:pBdr>
        <w:spacing w:line="259" w:lineRule="auto"/>
        <w:jc w:val="both"/>
        <w:rPr>
          <w:rFonts w:ascii="Times New Roman" w:eastAsia="Calibri" w:hAnsi="Times New Roman" w:cs="Times New Roman"/>
          <w:color w:val="000000"/>
          <w:sz w:val="24"/>
          <w:szCs w:val="24"/>
          <w:lang w:val="cs-CZ"/>
        </w:rPr>
      </w:pPr>
      <w:r w:rsidRPr="006A2B98">
        <w:rPr>
          <w:rFonts w:ascii="Times New Roman" w:eastAsia="Calibri" w:hAnsi="Times New Roman" w:cs="Times New Roman"/>
          <w:color w:val="000000"/>
          <w:sz w:val="24"/>
          <w:szCs w:val="24"/>
          <w:lang w:val="cs-CZ"/>
        </w:rPr>
        <w:t xml:space="preserve">V čl. 4 odst. 8 větě </w:t>
      </w:r>
      <w:r w:rsidR="007F35F6">
        <w:rPr>
          <w:rFonts w:ascii="Times New Roman" w:eastAsia="Calibri" w:hAnsi="Times New Roman" w:cs="Times New Roman"/>
          <w:color w:val="000000"/>
          <w:sz w:val="24"/>
          <w:szCs w:val="24"/>
          <w:lang w:val="cs-CZ"/>
        </w:rPr>
        <w:t xml:space="preserve">první se </w:t>
      </w:r>
      <w:r w:rsidRPr="006A2B98">
        <w:rPr>
          <w:rFonts w:ascii="Times New Roman" w:eastAsia="Calibri" w:hAnsi="Times New Roman" w:cs="Times New Roman"/>
          <w:color w:val="000000"/>
          <w:sz w:val="24"/>
          <w:szCs w:val="24"/>
          <w:lang w:val="cs-CZ"/>
        </w:rPr>
        <w:t>slova „na úřední desce fakulty a“</w:t>
      </w:r>
      <w:r w:rsidR="007F35F6">
        <w:rPr>
          <w:rFonts w:ascii="Times New Roman" w:eastAsia="Calibri" w:hAnsi="Times New Roman" w:cs="Times New Roman"/>
          <w:color w:val="000000"/>
          <w:sz w:val="24"/>
          <w:szCs w:val="24"/>
          <w:lang w:val="cs-CZ"/>
        </w:rPr>
        <w:t xml:space="preserve"> zrušují</w:t>
      </w:r>
      <w:r w:rsidRPr="006A2B98">
        <w:rPr>
          <w:rFonts w:ascii="Times New Roman" w:eastAsia="Calibri" w:hAnsi="Times New Roman" w:cs="Times New Roman"/>
          <w:color w:val="000000"/>
          <w:sz w:val="24"/>
          <w:szCs w:val="24"/>
          <w:lang w:val="cs-CZ"/>
        </w:rPr>
        <w:t xml:space="preserve">.  </w:t>
      </w:r>
    </w:p>
    <w:p w14:paraId="00000035" w14:textId="6ED5DF8F" w:rsidR="006418B6" w:rsidRPr="006A2B98" w:rsidRDefault="00025F6D">
      <w:pPr>
        <w:numPr>
          <w:ilvl w:val="0"/>
          <w:numId w:val="2"/>
        </w:numPr>
        <w:pBdr>
          <w:top w:val="nil"/>
          <w:left w:val="nil"/>
          <w:bottom w:val="nil"/>
          <w:right w:val="nil"/>
          <w:between w:val="nil"/>
        </w:pBdr>
        <w:spacing w:line="259" w:lineRule="auto"/>
        <w:jc w:val="both"/>
        <w:rPr>
          <w:rFonts w:ascii="Times New Roman" w:eastAsia="Calibri" w:hAnsi="Times New Roman" w:cs="Times New Roman"/>
          <w:color w:val="000000"/>
          <w:sz w:val="24"/>
          <w:szCs w:val="24"/>
          <w:lang w:val="cs-CZ"/>
        </w:rPr>
      </w:pPr>
      <w:r w:rsidRPr="006A2B98">
        <w:rPr>
          <w:rFonts w:ascii="Times New Roman" w:eastAsia="Calibri" w:hAnsi="Times New Roman" w:cs="Times New Roman"/>
          <w:color w:val="000000"/>
          <w:sz w:val="24"/>
          <w:szCs w:val="24"/>
          <w:lang w:val="cs-CZ"/>
        </w:rPr>
        <w:t xml:space="preserve">V čl. 5 odst. 1 </w:t>
      </w:r>
      <w:r w:rsidR="004B675E">
        <w:rPr>
          <w:rFonts w:ascii="Times New Roman" w:eastAsia="Calibri" w:hAnsi="Times New Roman" w:cs="Times New Roman"/>
          <w:color w:val="000000"/>
          <w:sz w:val="24"/>
          <w:szCs w:val="24"/>
          <w:lang w:val="cs-CZ"/>
        </w:rPr>
        <w:t xml:space="preserve">se </w:t>
      </w:r>
      <w:r w:rsidRPr="006A2B98">
        <w:rPr>
          <w:rFonts w:ascii="Times New Roman" w:eastAsia="Calibri" w:hAnsi="Times New Roman" w:cs="Times New Roman"/>
          <w:color w:val="000000"/>
          <w:sz w:val="24"/>
          <w:szCs w:val="24"/>
          <w:lang w:val="cs-CZ"/>
        </w:rPr>
        <w:t xml:space="preserve">věta </w:t>
      </w:r>
      <w:r w:rsidR="004B675E">
        <w:rPr>
          <w:rFonts w:ascii="Times New Roman" w:eastAsia="Calibri" w:hAnsi="Times New Roman" w:cs="Times New Roman"/>
          <w:color w:val="000000"/>
          <w:sz w:val="24"/>
          <w:szCs w:val="24"/>
          <w:lang w:val="cs-CZ"/>
        </w:rPr>
        <w:t xml:space="preserve">první nahrazuje větou </w:t>
      </w:r>
      <w:r w:rsidRPr="006A2B98">
        <w:rPr>
          <w:rFonts w:ascii="Times New Roman" w:eastAsia="Calibri" w:hAnsi="Times New Roman" w:cs="Times New Roman"/>
          <w:color w:val="000000"/>
          <w:sz w:val="24"/>
          <w:szCs w:val="24"/>
          <w:lang w:val="cs-CZ"/>
        </w:rPr>
        <w:t>„V případě, že se volby nekonají elektronicky, rozdělí volební komise akademickou obec z důvodu dislokace fakultních pracovišť na volební okrsky.“.</w:t>
      </w:r>
    </w:p>
    <w:p w14:paraId="00000036" w14:textId="1DEE6444" w:rsidR="006418B6" w:rsidRPr="006A2B98" w:rsidRDefault="00025F6D">
      <w:pPr>
        <w:numPr>
          <w:ilvl w:val="0"/>
          <w:numId w:val="2"/>
        </w:numPr>
        <w:pBdr>
          <w:top w:val="nil"/>
          <w:left w:val="nil"/>
          <w:bottom w:val="nil"/>
          <w:right w:val="nil"/>
          <w:between w:val="nil"/>
        </w:pBdr>
        <w:spacing w:line="259" w:lineRule="auto"/>
        <w:ind w:left="709"/>
        <w:jc w:val="both"/>
        <w:rPr>
          <w:rFonts w:ascii="Times New Roman" w:eastAsia="Calibri" w:hAnsi="Times New Roman" w:cs="Times New Roman"/>
          <w:color w:val="000000"/>
          <w:sz w:val="24"/>
          <w:szCs w:val="24"/>
          <w:lang w:val="cs-CZ"/>
        </w:rPr>
      </w:pPr>
      <w:r w:rsidRPr="006A2B98">
        <w:rPr>
          <w:rFonts w:ascii="Times New Roman" w:eastAsia="Calibri" w:hAnsi="Times New Roman" w:cs="Times New Roman"/>
          <w:color w:val="000000"/>
          <w:sz w:val="24"/>
          <w:szCs w:val="24"/>
          <w:lang w:val="cs-CZ"/>
        </w:rPr>
        <w:t>V čl. 5 odst</w:t>
      </w:r>
      <w:r w:rsidR="004B675E">
        <w:rPr>
          <w:rFonts w:ascii="Times New Roman" w:eastAsia="Calibri" w:hAnsi="Times New Roman" w:cs="Times New Roman"/>
          <w:color w:val="000000"/>
          <w:sz w:val="24"/>
          <w:szCs w:val="24"/>
          <w:lang w:val="cs-CZ"/>
        </w:rPr>
        <w:t>avec</w:t>
      </w:r>
      <w:r w:rsidRPr="006A2B98">
        <w:rPr>
          <w:rFonts w:ascii="Times New Roman" w:eastAsia="Calibri" w:hAnsi="Times New Roman" w:cs="Times New Roman"/>
          <w:color w:val="000000"/>
          <w:sz w:val="24"/>
          <w:szCs w:val="24"/>
          <w:lang w:val="cs-CZ"/>
        </w:rPr>
        <w:t xml:space="preserve"> 3 zní: </w:t>
      </w:r>
    </w:p>
    <w:p w14:paraId="00000037" w14:textId="74C4456E" w:rsidR="006418B6" w:rsidRPr="006A2B98" w:rsidRDefault="00025F6D">
      <w:pPr>
        <w:pBdr>
          <w:top w:val="nil"/>
          <w:left w:val="nil"/>
          <w:bottom w:val="nil"/>
          <w:right w:val="nil"/>
          <w:between w:val="nil"/>
        </w:pBdr>
        <w:spacing w:line="259" w:lineRule="auto"/>
        <w:ind w:left="709"/>
        <w:jc w:val="both"/>
        <w:rPr>
          <w:rFonts w:ascii="Times New Roman" w:eastAsia="Calibri" w:hAnsi="Times New Roman" w:cs="Times New Roman"/>
          <w:color w:val="000000"/>
          <w:sz w:val="24"/>
          <w:szCs w:val="24"/>
          <w:lang w:val="cs-CZ"/>
        </w:rPr>
      </w:pPr>
      <w:r w:rsidRPr="006A2B98">
        <w:rPr>
          <w:rFonts w:ascii="Times New Roman" w:eastAsia="Calibri" w:hAnsi="Times New Roman" w:cs="Times New Roman"/>
          <w:color w:val="000000"/>
          <w:sz w:val="24"/>
          <w:szCs w:val="24"/>
          <w:lang w:val="cs-CZ"/>
        </w:rPr>
        <w:t>„3. Na technickém zajištění voleb se podílí děkanát. V případě, že se volby nekonají elektronicky, podílí se na jejich technickém zajištění též jednotlivé instituty. Hlavní osoby, které za děkanát a instituty zajišťují volby technicky, jsou tajemníci.“</w:t>
      </w:r>
      <w:r w:rsidR="004B675E">
        <w:rPr>
          <w:rFonts w:ascii="Times New Roman" w:eastAsia="Calibri" w:hAnsi="Times New Roman" w:cs="Times New Roman"/>
          <w:color w:val="000000"/>
          <w:sz w:val="24"/>
          <w:szCs w:val="24"/>
          <w:lang w:val="cs-CZ"/>
        </w:rPr>
        <w:t>.</w:t>
      </w:r>
    </w:p>
    <w:p w14:paraId="00000038" w14:textId="02617061" w:rsidR="006418B6" w:rsidRPr="006A2B98" w:rsidRDefault="00025F6D" w:rsidP="000154AA">
      <w:pPr>
        <w:numPr>
          <w:ilvl w:val="0"/>
          <w:numId w:val="2"/>
        </w:numPr>
        <w:pBdr>
          <w:top w:val="nil"/>
          <w:left w:val="nil"/>
          <w:bottom w:val="nil"/>
          <w:right w:val="nil"/>
          <w:between w:val="nil"/>
        </w:pBdr>
        <w:spacing w:line="259" w:lineRule="auto"/>
        <w:jc w:val="both"/>
        <w:rPr>
          <w:rFonts w:ascii="Times New Roman" w:eastAsia="Calibri" w:hAnsi="Times New Roman" w:cs="Times New Roman"/>
          <w:color w:val="000000"/>
          <w:sz w:val="24"/>
          <w:szCs w:val="24"/>
          <w:lang w:val="cs-CZ"/>
        </w:rPr>
      </w:pPr>
      <w:r w:rsidRPr="006A2B98">
        <w:rPr>
          <w:rFonts w:ascii="Times New Roman" w:eastAsia="Calibri" w:hAnsi="Times New Roman" w:cs="Times New Roman"/>
          <w:color w:val="000000"/>
          <w:sz w:val="24"/>
          <w:szCs w:val="24"/>
          <w:lang w:val="cs-CZ"/>
        </w:rPr>
        <w:t xml:space="preserve">V čl. 7 </w:t>
      </w:r>
      <w:r w:rsidR="004B675E">
        <w:rPr>
          <w:rFonts w:ascii="Times New Roman" w:eastAsia="Calibri" w:hAnsi="Times New Roman" w:cs="Times New Roman"/>
          <w:color w:val="000000"/>
          <w:sz w:val="24"/>
          <w:szCs w:val="24"/>
          <w:lang w:val="cs-CZ"/>
        </w:rPr>
        <w:t xml:space="preserve">se na konci textu </w:t>
      </w:r>
      <w:r w:rsidRPr="006A2B98">
        <w:rPr>
          <w:rFonts w:ascii="Times New Roman" w:eastAsia="Calibri" w:hAnsi="Times New Roman" w:cs="Times New Roman"/>
          <w:color w:val="000000"/>
          <w:sz w:val="24"/>
          <w:szCs w:val="24"/>
          <w:lang w:val="cs-CZ"/>
        </w:rPr>
        <w:t>odst</w:t>
      </w:r>
      <w:r w:rsidR="004B675E">
        <w:rPr>
          <w:rFonts w:ascii="Times New Roman" w:eastAsia="Calibri" w:hAnsi="Times New Roman" w:cs="Times New Roman"/>
          <w:color w:val="000000"/>
          <w:sz w:val="24"/>
          <w:szCs w:val="24"/>
          <w:lang w:val="cs-CZ"/>
        </w:rPr>
        <w:t xml:space="preserve">avce </w:t>
      </w:r>
      <w:r w:rsidRPr="006A2B98">
        <w:rPr>
          <w:rFonts w:ascii="Times New Roman" w:eastAsia="Calibri" w:hAnsi="Times New Roman" w:cs="Times New Roman"/>
          <w:color w:val="000000"/>
          <w:sz w:val="24"/>
          <w:szCs w:val="24"/>
          <w:lang w:val="cs-CZ"/>
        </w:rPr>
        <w:t>2 doplňují slova „nejpozději do 7 dnů ode dne</w:t>
      </w:r>
      <w:r w:rsidR="004B675E">
        <w:rPr>
          <w:rFonts w:ascii="Times New Roman" w:eastAsia="Calibri" w:hAnsi="Times New Roman" w:cs="Times New Roman"/>
          <w:color w:val="000000"/>
          <w:sz w:val="24"/>
          <w:szCs w:val="24"/>
          <w:lang w:val="cs-CZ"/>
        </w:rPr>
        <w:t xml:space="preserve"> </w:t>
      </w:r>
      <w:r w:rsidRPr="006A2B98">
        <w:rPr>
          <w:rFonts w:ascii="Times New Roman" w:eastAsia="Calibri" w:hAnsi="Times New Roman" w:cs="Times New Roman"/>
          <w:color w:val="000000"/>
          <w:sz w:val="24"/>
          <w:szCs w:val="24"/>
          <w:lang w:val="cs-CZ"/>
        </w:rPr>
        <w:t>ukončení voleb.“</w:t>
      </w:r>
      <w:r w:rsidR="004B675E">
        <w:rPr>
          <w:rFonts w:ascii="Times New Roman" w:eastAsia="Calibri" w:hAnsi="Times New Roman" w:cs="Times New Roman"/>
          <w:color w:val="000000"/>
          <w:sz w:val="24"/>
          <w:szCs w:val="24"/>
          <w:lang w:val="cs-CZ"/>
        </w:rPr>
        <w:t>.</w:t>
      </w:r>
      <w:r w:rsidRPr="006A2B98">
        <w:rPr>
          <w:rFonts w:ascii="Times New Roman" w:eastAsia="Calibri" w:hAnsi="Times New Roman" w:cs="Times New Roman"/>
          <w:color w:val="000000"/>
          <w:sz w:val="24"/>
          <w:szCs w:val="24"/>
          <w:lang w:val="cs-CZ"/>
        </w:rPr>
        <w:t xml:space="preserve"> </w:t>
      </w:r>
    </w:p>
    <w:p w14:paraId="00000039" w14:textId="3F83C847" w:rsidR="006418B6" w:rsidRPr="006A2B98" w:rsidRDefault="00025F6D">
      <w:pPr>
        <w:numPr>
          <w:ilvl w:val="0"/>
          <w:numId w:val="2"/>
        </w:numPr>
        <w:pBdr>
          <w:top w:val="nil"/>
          <w:left w:val="nil"/>
          <w:bottom w:val="nil"/>
          <w:right w:val="nil"/>
          <w:between w:val="nil"/>
        </w:pBdr>
        <w:spacing w:line="259" w:lineRule="auto"/>
        <w:jc w:val="both"/>
        <w:rPr>
          <w:rFonts w:ascii="Times New Roman" w:eastAsia="Calibri" w:hAnsi="Times New Roman" w:cs="Times New Roman"/>
          <w:color w:val="000000"/>
          <w:sz w:val="24"/>
          <w:szCs w:val="24"/>
          <w:lang w:val="cs-CZ"/>
        </w:rPr>
      </w:pPr>
      <w:r w:rsidRPr="006A2B98">
        <w:rPr>
          <w:rFonts w:ascii="Times New Roman" w:eastAsia="Calibri" w:hAnsi="Times New Roman" w:cs="Times New Roman"/>
          <w:color w:val="000000"/>
          <w:sz w:val="24"/>
          <w:szCs w:val="24"/>
          <w:lang w:val="cs-CZ"/>
        </w:rPr>
        <w:t>V čl. 8 odst. 1 se slova „pro řádně zvoleným kandidátem s nejnižším počtem hlasů, se stávají náhradníky“ nahrazují slovy „pro řádně zvoleného kandidáta s nejnižším počtem hlasů, se stávají náhradníky.“</w:t>
      </w:r>
      <w:r w:rsidR="004B675E">
        <w:rPr>
          <w:rFonts w:ascii="Times New Roman" w:eastAsia="Calibri" w:hAnsi="Times New Roman" w:cs="Times New Roman"/>
          <w:color w:val="000000"/>
          <w:sz w:val="24"/>
          <w:szCs w:val="24"/>
          <w:lang w:val="cs-CZ"/>
        </w:rPr>
        <w:t>.</w:t>
      </w:r>
      <w:r w:rsidRPr="006A2B98">
        <w:rPr>
          <w:rFonts w:ascii="Times New Roman" w:eastAsia="Calibri" w:hAnsi="Times New Roman" w:cs="Times New Roman"/>
          <w:color w:val="000000"/>
          <w:sz w:val="24"/>
          <w:szCs w:val="24"/>
          <w:lang w:val="cs-CZ"/>
        </w:rPr>
        <w:t xml:space="preserve"> </w:t>
      </w:r>
    </w:p>
    <w:p w14:paraId="0000003B" w14:textId="5FA41D71" w:rsidR="006418B6" w:rsidRPr="004B675E" w:rsidRDefault="00025F6D" w:rsidP="000154AA">
      <w:pPr>
        <w:numPr>
          <w:ilvl w:val="0"/>
          <w:numId w:val="2"/>
        </w:numPr>
        <w:pBdr>
          <w:top w:val="nil"/>
          <w:left w:val="nil"/>
          <w:bottom w:val="nil"/>
          <w:right w:val="nil"/>
          <w:between w:val="nil"/>
        </w:pBdr>
        <w:spacing w:line="259" w:lineRule="auto"/>
        <w:ind w:left="709"/>
        <w:jc w:val="both"/>
        <w:rPr>
          <w:rFonts w:ascii="Times New Roman" w:eastAsia="Calibri" w:hAnsi="Times New Roman" w:cs="Times New Roman"/>
          <w:color w:val="000000"/>
          <w:sz w:val="24"/>
          <w:szCs w:val="24"/>
          <w:lang w:val="cs-CZ"/>
        </w:rPr>
      </w:pPr>
      <w:r w:rsidRPr="004B675E">
        <w:rPr>
          <w:rFonts w:ascii="Times New Roman" w:eastAsia="Calibri" w:hAnsi="Times New Roman" w:cs="Times New Roman"/>
          <w:color w:val="000000"/>
          <w:sz w:val="24"/>
          <w:szCs w:val="24"/>
          <w:lang w:val="cs-CZ"/>
        </w:rPr>
        <w:t xml:space="preserve">V čl. 8 odst. 5 </w:t>
      </w:r>
      <w:r w:rsidR="004B675E" w:rsidRPr="004B675E">
        <w:rPr>
          <w:rFonts w:ascii="Times New Roman" w:eastAsia="Calibri" w:hAnsi="Times New Roman" w:cs="Times New Roman"/>
          <w:color w:val="000000"/>
          <w:sz w:val="24"/>
          <w:szCs w:val="24"/>
          <w:lang w:val="cs-CZ"/>
        </w:rPr>
        <w:t xml:space="preserve">se věta </w:t>
      </w:r>
      <w:r w:rsidRPr="004B675E">
        <w:rPr>
          <w:rFonts w:ascii="Times New Roman" w:eastAsia="Calibri" w:hAnsi="Times New Roman" w:cs="Times New Roman"/>
          <w:color w:val="000000"/>
          <w:sz w:val="24"/>
          <w:szCs w:val="24"/>
          <w:lang w:val="cs-CZ"/>
        </w:rPr>
        <w:t xml:space="preserve">poslední </w:t>
      </w:r>
      <w:r w:rsidR="004B675E" w:rsidRPr="004B675E">
        <w:rPr>
          <w:rFonts w:ascii="Times New Roman" w:eastAsia="Calibri" w:hAnsi="Times New Roman" w:cs="Times New Roman"/>
          <w:color w:val="000000"/>
          <w:sz w:val="24"/>
          <w:szCs w:val="24"/>
          <w:lang w:val="cs-CZ"/>
        </w:rPr>
        <w:t xml:space="preserve">nahrazuje větou </w:t>
      </w:r>
      <w:r w:rsidRPr="004B675E">
        <w:rPr>
          <w:rFonts w:ascii="Times New Roman" w:eastAsia="Calibri" w:hAnsi="Times New Roman" w:cs="Times New Roman"/>
          <w:color w:val="000000"/>
          <w:sz w:val="24"/>
          <w:szCs w:val="24"/>
          <w:lang w:val="cs-CZ"/>
        </w:rPr>
        <w:t>„V takovém případě bude tento náhradník povolán do senátu až po zápisu do studia, nebo bude další náhradník v pořadí povolán do senátu po nabytí právní moci rozhodnutí o nepřijetí předchozího náhradníka – uchazeče ke studiu, nejdéle však po čtyřech měsících ode dne doručení prohlášení; není-li uchazeč v této lhůtě ke studiu přijat, přestává být náhradníkem.“</w:t>
      </w:r>
      <w:r w:rsidR="004B675E">
        <w:rPr>
          <w:rFonts w:ascii="Times New Roman" w:eastAsia="Calibri" w:hAnsi="Times New Roman" w:cs="Times New Roman"/>
          <w:color w:val="000000"/>
          <w:sz w:val="24"/>
          <w:szCs w:val="24"/>
          <w:lang w:val="cs-CZ"/>
        </w:rPr>
        <w:t>.</w:t>
      </w:r>
    </w:p>
    <w:p w14:paraId="0000003C" w14:textId="360A6E5D" w:rsidR="006418B6" w:rsidRPr="006A2B98" w:rsidRDefault="00025F6D">
      <w:pPr>
        <w:numPr>
          <w:ilvl w:val="0"/>
          <w:numId w:val="2"/>
        </w:numPr>
        <w:pBdr>
          <w:top w:val="nil"/>
          <w:left w:val="nil"/>
          <w:bottom w:val="nil"/>
          <w:right w:val="nil"/>
          <w:between w:val="nil"/>
        </w:pBdr>
        <w:spacing w:after="160" w:line="259" w:lineRule="auto"/>
        <w:rPr>
          <w:rFonts w:ascii="Times New Roman" w:eastAsia="Calibri" w:hAnsi="Times New Roman" w:cs="Times New Roman"/>
          <w:color w:val="000000"/>
          <w:sz w:val="24"/>
          <w:szCs w:val="24"/>
          <w:lang w:val="cs-CZ"/>
        </w:rPr>
      </w:pPr>
      <w:r w:rsidRPr="006A2B98">
        <w:rPr>
          <w:rFonts w:ascii="Times New Roman" w:eastAsia="Calibri" w:hAnsi="Times New Roman" w:cs="Times New Roman"/>
          <w:color w:val="000000"/>
          <w:sz w:val="24"/>
          <w:szCs w:val="24"/>
          <w:lang w:val="cs-CZ"/>
        </w:rPr>
        <w:t xml:space="preserve">Za čl. 8 se vkládá </w:t>
      </w:r>
      <w:r w:rsidR="000942CE">
        <w:rPr>
          <w:rFonts w:ascii="Times New Roman" w:eastAsia="Calibri" w:hAnsi="Times New Roman" w:cs="Times New Roman"/>
          <w:color w:val="000000"/>
          <w:sz w:val="24"/>
          <w:szCs w:val="24"/>
          <w:lang w:val="cs-CZ"/>
        </w:rPr>
        <w:t xml:space="preserve">nový </w:t>
      </w:r>
      <w:r w:rsidRPr="006A2B98">
        <w:rPr>
          <w:rFonts w:ascii="Times New Roman" w:eastAsia="Calibri" w:hAnsi="Times New Roman" w:cs="Times New Roman"/>
          <w:color w:val="000000"/>
          <w:sz w:val="24"/>
          <w:szCs w:val="24"/>
          <w:lang w:val="cs-CZ"/>
        </w:rPr>
        <w:t xml:space="preserve">článek </w:t>
      </w:r>
      <w:proofErr w:type="gramStart"/>
      <w:r w:rsidRPr="006A2B98">
        <w:rPr>
          <w:rFonts w:ascii="Times New Roman" w:eastAsia="Calibri" w:hAnsi="Times New Roman" w:cs="Times New Roman"/>
          <w:color w:val="000000"/>
          <w:sz w:val="24"/>
          <w:szCs w:val="24"/>
          <w:lang w:val="cs-CZ"/>
        </w:rPr>
        <w:t>8a</w:t>
      </w:r>
      <w:proofErr w:type="gramEnd"/>
      <w:r w:rsidR="000942CE">
        <w:rPr>
          <w:rFonts w:ascii="Times New Roman" w:eastAsia="Calibri" w:hAnsi="Times New Roman" w:cs="Times New Roman"/>
          <w:color w:val="000000"/>
          <w:sz w:val="24"/>
          <w:szCs w:val="24"/>
          <w:lang w:val="cs-CZ"/>
        </w:rPr>
        <w:t>, který zní</w:t>
      </w:r>
      <w:r w:rsidRPr="006A2B98">
        <w:rPr>
          <w:rFonts w:ascii="Times New Roman" w:eastAsia="Calibri" w:hAnsi="Times New Roman" w:cs="Times New Roman"/>
          <w:color w:val="000000"/>
          <w:sz w:val="24"/>
          <w:szCs w:val="24"/>
          <w:lang w:val="cs-CZ"/>
        </w:rPr>
        <w:t xml:space="preserve">.  </w:t>
      </w:r>
    </w:p>
    <w:p w14:paraId="0000003D" w14:textId="77777777" w:rsidR="006418B6" w:rsidRPr="006A2B98" w:rsidRDefault="00025F6D">
      <w:pPr>
        <w:ind w:left="360"/>
        <w:jc w:val="center"/>
        <w:rPr>
          <w:rFonts w:ascii="Times New Roman" w:eastAsia="Calibri" w:hAnsi="Times New Roman" w:cs="Times New Roman"/>
          <w:sz w:val="24"/>
          <w:szCs w:val="24"/>
          <w:lang w:val="cs-CZ"/>
        </w:rPr>
      </w:pPr>
      <w:r w:rsidRPr="006A2B98">
        <w:rPr>
          <w:rFonts w:ascii="Times New Roman" w:eastAsia="Calibri" w:hAnsi="Times New Roman" w:cs="Times New Roman"/>
          <w:sz w:val="24"/>
          <w:szCs w:val="24"/>
          <w:lang w:val="cs-CZ"/>
        </w:rPr>
        <w:t xml:space="preserve">“Čl. </w:t>
      </w:r>
      <w:proofErr w:type="gramStart"/>
      <w:r w:rsidRPr="006A2B98">
        <w:rPr>
          <w:rFonts w:ascii="Times New Roman" w:eastAsia="Calibri" w:hAnsi="Times New Roman" w:cs="Times New Roman"/>
          <w:sz w:val="24"/>
          <w:szCs w:val="24"/>
          <w:lang w:val="cs-CZ"/>
        </w:rPr>
        <w:t>8a</w:t>
      </w:r>
      <w:proofErr w:type="gramEnd"/>
    </w:p>
    <w:p w14:paraId="0000003E" w14:textId="77777777" w:rsidR="006418B6" w:rsidRPr="006A2B98" w:rsidRDefault="00025F6D">
      <w:pPr>
        <w:ind w:left="360"/>
        <w:jc w:val="center"/>
        <w:rPr>
          <w:rFonts w:ascii="Times New Roman" w:eastAsia="Calibri" w:hAnsi="Times New Roman" w:cs="Times New Roman"/>
          <w:sz w:val="24"/>
          <w:szCs w:val="24"/>
          <w:lang w:val="cs-CZ"/>
        </w:rPr>
      </w:pPr>
      <w:r w:rsidRPr="006A2B98">
        <w:rPr>
          <w:rFonts w:ascii="Times New Roman" w:eastAsia="Calibri" w:hAnsi="Times New Roman" w:cs="Times New Roman"/>
          <w:sz w:val="24"/>
          <w:szCs w:val="24"/>
          <w:lang w:val="cs-CZ"/>
        </w:rPr>
        <w:t>Opakování voleb</w:t>
      </w:r>
    </w:p>
    <w:p w14:paraId="0000003F" w14:textId="77777777" w:rsidR="006418B6" w:rsidRPr="006A2B98" w:rsidRDefault="006418B6">
      <w:pPr>
        <w:ind w:left="360"/>
        <w:jc w:val="center"/>
        <w:rPr>
          <w:rFonts w:ascii="Times New Roman" w:eastAsia="Calibri" w:hAnsi="Times New Roman" w:cs="Times New Roman"/>
          <w:sz w:val="24"/>
          <w:szCs w:val="24"/>
          <w:lang w:val="cs-CZ"/>
        </w:rPr>
      </w:pPr>
    </w:p>
    <w:p w14:paraId="00000040" w14:textId="77777777" w:rsidR="006418B6" w:rsidRPr="006A2B98" w:rsidRDefault="00025F6D">
      <w:pPr>
        <w:numPr>
          <w:ilvl w:val="0"/>
          <w:numId w:val="1"/>
        </w:numPr>
        <w:pBdr>
          <w:top w:val="nil"/>
          <w:left w:val="nil"/>
          <w:bottom w:val="nil"/>
          <w:right w:val="nil"/>
          <w:between w:val="nil"/>
        </w:pBdr>
        <w:ind w:left="709" w:hanging="425"/>
        <w:jc w:val="both"/>
        <w:rPr>
          <w:rFonts w:ascii="Times New Roman" w:eastAsia="Calibri" w:hAnsi="Times New Roman" w:cs="Times New Roman"/>
          <w:color w:val="000000"/>
          <w:sz w:val="24"/>
          <w:szCs w:val="24"/>
          <w:lang w:val="cs-CZ"/>
        </w:rPr>
      </w:pPr>
      <w:r w:rsidRPr="006A2B98">
        <w:rPr>
          <w:rFonts w:ascii="Times New Roman" w:eastAsia="Calibri" w:hAnsi="Times New Roman" w:cs="Times New Roman"/>
          <w:color w:val="000000"/>
          <w:sz w:val="24"/>
          <w:szCs w:val="24"/>
          <w:lang w:val="cs-CZ"/>
        </w:rPr>
        <w:t>Pokud volební komise při projednání stížnosti podle čl. 7 odst. 4 nebo ve lhůtě 7 dní od vyhlášení výsledků voleb dospěje během výkonu své funkce k závěru, že došlo k pochybení, které mohlo závažně ovlivnit výsledky voleb, volby se opakují.</w:t>
      </w:r>
    </w:p>
    <w:p w14:paraId="00000041" w14:textId="77777777" w:rsidR="006418B6" w:rsidRPr="006A2B98" w:rsidRDefault="00025F6D">
      <w:pPr>
        <w:numPr>
          <w:ilvl w:val="0"/>
          <w:numId w:val="1"/>
        </w:numPr>
        <w:pBdr>
          <w:top w:val="nil"/>
          <w:left w:val="nil"/>
          <w:bottom w:val="nil"/>
          <w:right w:val="nil"/>
          <w:between w:val="nil"/>
        </w:pBdr>
        <w:ind w:left="709" w:hanging="425"/>
        <w:jc w:val="both"/>
        <w:rPr>
          <w:rFonts w:ascii="Times New Roman" w:eastAsia="Calibri" w:hAnsi="Times New Roman" w:cs="Times New Roman"/>
          <w:color w:val="000000"/>
          <w:sz w:val="24"/>
          <w:szCs w:val="24"/>
          <w:lang w:val="cs-CZ"/>
        </w:rPr>
      </w:pPr>
      <w:r w:rsidRPr="006A2B98">
        <w:rPr>
          <w:rFonts w:ascii="Times New Roman" w:eastAsia="Calibri" w:hAnsi="Times New Roman" w:cs="Times New Roman"/>
          <w:color w:val="000000"/>
          <w:sz w:val="24"/>
          <w:szCs w:val="24"/>
          <w:lang w:val="cs-CZ"/>
        </w:rPr>
        <w:t>Termín opakování voleb stanoví volební komise. Lhůta podle čl. 1 se zkracuje na 20 dní a lhůta podle čl. 4 odst. 8 nemůže být zkrácena.</w:t>
      </w:r>
    </w:p>
    <w:p w14:paraId="00000042" w14:textId="3E4164E0" w:rsidR="006418B6" w:rsidRPr="006A2B98" w:rsidRDefault="00025F6D">
      <w:pPr>
        <w:numPr>
          <w:ilvl w:val="0"/>
          <w:numId w:val="1"/>
        </w:numPr>
        <w:pBdr>
          <w:top w:val="nil"/>
          <w:left w:val="nil"/>
          <w:bottom w:val="nil"/>
          <w:right w:val="nil"/>
          <w:between w:val="nil"/>
        </w:pBdr>
        <w:ind w:left="709" w:hanging="425"/>
        <w:jc w:val="both"/>
        <w:rPr>
          <w:rFonts w:ascii="Times New Roman" w:eastAsia="Calibri" w:hAnsi="Times New Roman" w:cs="Times New Roman"/>
          <w:color w:val="000000"/>
          <w:sz w:val="24"/>
          <w:szCs w:val="24"/>
          <w:lang w:val="cs-CZ"/>
        </w:rPr>
      </w:pPr>
      <w:r w:rsidRPr="006A2B98">
        <w:rPr>
          <w:rFonts w:ascii="Times New Roman" w:eastAsia="Calibri" w:hAnsi="Times New Roman" w:cs="Times New Roman"/>
          <w:color w:val="000000"/>
          <w:sz w:val="24"/>
          <w:szCs w:val="24"/>
          <w:lang w:val="cs-CZ"/>
        </w:rPr>
        <w:t>Při opakování voleb se kandidáti z předchozího termínu voleb stávají opět kandidáty, pokud se své kandidatury nevzdají prohlášením podle čl. 4 odst. 5.“</w:t>
      </w:r>
      <w:r w:rsidR="000942CE">
        <w:rPr>
          <w:rFonts w:ascii="Times New Roman" w:eastAsia="Calibri" w:hAnsi="Times New Roman" w:cs="Times New Roman"/>
          <w:color w:val="000000"/>
          <w:sz w:val="24"/>
          <w:szCs w:val="24"/>
          <w:lang w:val="cs-CZ"/>
        </w:rPr>
        <w:t>.</w:t>
      </w:r>
    </w:p>
    <w:p w14:paraId="00000043" w14:textId="77777777" w:rsidR="006418B6" w:rsidRPr="006A2B98" w:rsidRDefault="006418B6">
      <w:pPr>
        <w:ind w:left="360"/>
        <w:rPr>
          <w:rFonts w:ascii="Times New Roman" w:eastAsia="Calibri" w:hAnsi="Times New Roman" w:cs="Times New Roman"/>
          <w:b/>
          <w:sz w:val="24"/>
          <w:szCs w:val="24"/>
          <w:lang w:val="cs-CZ"/>
        </w:rPr>
      </w:pPr>
    </w:p>
    <w:p w14:paraId="00000044" w14:textId="4938B85B" w:rsidR="006418B6" w:rsidRPr="006A2B98" w:rsidRDefault="00025F6D">
      <w:pPr>
        <w:numPr>
          <w:ilvl w:val="0"/>
          <w:numId w:val="2"/>
        </w:numPr>
        <w:pBdr>
          <w:top w:val="nil"/>
          <w:left w:val="nil"/>
          <w:bottom w:val="nil"/>
          <w:right w:val="nil"/>
          <w:between w:val="nil"/>
        </w:pBdr>
        <w:spacing w:line="259" w:lineRule="auto"/>
        <w:jc w:val="both"/>
        <w:rPr>
          <w:rFonts w:ascii="Times New Roman" w:eastAsia="Calibri" w:hAnsi="Times New Roman" w:cs="Times New Roman"/>
          <w:color w:val="000000"/>
          <w:sz w:val="24"/>
          <w:szCs w:val="24"/>
          <w:lang w:val="cs-CZ"/>
        </w:rPr>
      </w:pPr>
      <w:r w:rsidRPr="006A2B98">
        <w:rPr>
          <w:rFonts w:ascii="Times New Roman" w:eastAsia="Calibri" w:hAnsi="Times New Roman" w:cs="Times New Roman"/>
          <w:color w:val="000000"/>
          <w:sz w:val="24"/>
          <w:szCs w:val="24"/>
          <w:lang w:val="cs-CZ"/>
        </w:rPr>
        <w:t>V čl. 9 se číslování odstavce</w:t>
      </w:r>
      <w:r w:rsidR="000942CE">
        <w:rPr>
          <w:rFonts w:ascii="Times New Roman" w:eastAsia="Calibri" w:hAnsi="Times New Roman" w:cs="Times New Roman"/>
          <w:color w:val="000000"/>
          <w:sz w:val="24"/>
          <w:szCs w:val="24"/>
          <w:lang w:val="cs-CZ"/>
        </w:rPr>
        <w:t xml:space="preserve"> zrušuje</w:t>
      </w:r>
      <w:r w:rsidRPr="006A2B98">
        <w:rPr>
          <w:rFonts w:ascii="Times New Roman" w:eastAsia="Calibri" w:hAnsi="Times New Roman" w:cs="Times New Roman"/>
          <w:color w:val="000000"/>
          <w:sz w:val="24"/>
          <w:szCs w:val="24"/>
          <w:lang w:val="cs-CZ"/>
        </w:rPr>
        <w:t xml:space="preserve">. </w:t>
      </w:r>
    </w:p>
    <w:p w14:paraId="00000045" w14:textId="439F8234" w:rsidR="006418B6" w:rsidRPr="006A2B98" w:rsidRDefault="00025F6D">
      <w:pPr>
        <w:numPr>
          <w:ilvl w:val="0"/>
          <w:numId w:val="2"/>
        </w:numPr>
        <w:pBdr>
          <w:top w:val="nil"/>
          <w:left w:val="nil"/>
          <w:bottom w:val="nil"/>
          <w:right w:val="nil"/>
          <w:between w:val="nil"/>
        </w:pBdr>
        <w:spacing w:line="259" w:lineRule="auto"/>
        <w:rPr>
          <w:rFonts w:ascii="Times New Roman" w:eastAsia="Calibri" w:hAnsi="Times New Roman" w:cs="Times New Roman"/>
          <w:b/>
          <w:color w:val="000000"/>
          <w:sz w:val="24"/>
          <w:szCs w:val="24"/>
          <w:lang w:val="cs-CZ"/>
        </w:rPr>
      </w:pPr>
      <w:r w:rsidRPr="006A2B98">
        <w:rPr>
          <w:rFonts w:ascii="Times New Roman" w:eastAsia="Calibri" w:hAnsi="Times New Roman" w:cs="Times New Roman"/>
          <w:color w:val="000000"/>
          <w:sz w:val="24"/>
          <w:szCs w:val="24"/>
          <w:lang w:val="cs-CZ"/>
        </w:rPr>
        <w:t xml:space="preserve">V čl. 10 </w:t>
      </w:r>
      <w:r w:rsidR="000942CE">
        <w:rPr>
          <w:rFonts w:ascii="Times New Roman" w:eastAsia="Calibri" w:hAnsi="Times New Roman" w:cs="Times New Roman"/>
          <w:color w:val="000000"/>
          <w:sz w:val="24"/>
          <w:szCs w:val="24"/>
          <w:lang w:val="cs-CZ"/>
        </w:rPr>
        <w:t xml:space="preserve">odst. 2 </w:t>
      </w:r>
      <w:r w:rsidRPr="006A2B98">
        <w:rPr>
          <w:rFonts w:ascii="Times New Roman" w:eastAsia="Calibri" w:hAnsi="Times New Roman" w:cs="Times New Roman"/>
          <w:color w:val="000000"/>
          <w:sz w:val="24"/>
          <w:szCs w:val="24"/>
          <w:lang w:val="cs-CZ"/>
        </w:rPr>
        <w:t>se slov</w:t>
      </w:r>
      <w:r w:rsidR="000942CE">
        <w:rPr>
          <w:rFonts w:ascii="Times New Roman" w:eastAsia="Calibri" w:hAnsi="Times New Roman" w:cs="Times New Roman"/>
          <w:color w:val="000000"/>
          <w:sz w:val="24"/>
          <w:szCs w:val="24"/>
          <w:lang w:val="cs-CZ"/>
        </w:rPr>
        <w:t>a</w:t>
      </w:r>
      <w:r w:rsidRPr="006A2B98">
        <w:rPr>
          <w:rFonts w:ascii="Times New Roman" w:eastAsia="Calibri" w:hAnsi="Times New Roman" w:cs="Times New Roman"/>
          <w:color w:val="000000"/>
          <w:sz w:val="24"/>
          <w:szCs w:val="24"/>
          <w:lang w:val="cs-CZ"/>
        </w:rPr>
        <w:t xml:space="preserve"> „</w:t>
      </w:r>
      <w:r w:rsidR="000942CE">
        <w:rPr>
          <w:rFonts w:ascii="Times New Roman" w:eastAsia="Calibri" w:hAnsi="Times New Roman" w:cs="Times New Roman"/>
          <w:color w:val="000000"/>
          <w:sz w:val="24"/>
          <w:szCs w:val="24"/>
          <w:lang w:val="cs-CZ"/>
        </w:rPr>
        <w:t>prohlášení předsedovi</w:t>
      </w:r>
      <w:r w:rsidRPr="006A2B98">
        <w:rPr>
          <w:rFonts w:ascii="Times New Roman" w:eastAsia="Calibri" w:hAnsi="Times New Roman" w:cs="Times New Roman"/>
          <w:color w:val="000000"/>
          <w:sz w:val="24"/>
          <w:szCs w:val="24"/>
          <w:lang w:val="cs-CZ"/>
        </w:rPr>
        <w:t xml:space="preserve">“ </w:t>
      </w:r>
      <w:r w:rsidR="000942CE">
        <w:rPr>
          <w:rFonts w:ascii="Times New Roman" w:eastAsia="Calibri" w:hAnsi="Times New Roman" w:cs="Times New Roman"/>
          <w:color w:val="000000"/>
          <w:sz w:val="24"/>
          <w:szCs w:val="24"/>
          <w:lang w:val="cs-CZ"/>
        </w:rPr>
        <w:t xml:space="preserve">nahrazují slovy </w:t>
      </w:r>
      <w:r w:rsidRPr="006A2B98">
        <w:rPr>
          <w:rFonts w:ascii="Times New Roman" w:eastAsia="Calibri" w:hAnsi="Times New Roman" w:cs="Times New Roman"/>
          <w:color w:val="000000"/>
          <w:sz w:val="24"/>
          <w:szCs w:val="24"/>
          <w:lang w:val="cs-CZ"/>
        </w:rPr>
        <w:t>„</w:t>
      </w:r>
      <w:r w:rsidR="000942CE">
        <w:rPr>
          <w:rFonts w:ascii="Times New Roman" w:eastAsia="Calibri" w:hAnsi="Times New Roman" w:cs="Times New Roman"/>
          <w:color w:val="000000"/>
          <w:sz w:val="24"/>
          <w:szCs w:val="24"/>
          <w:lang w:val="cs-CZ"/>
        </w:rPr>
        <w:t>předsedovi</w:t>
      </w:r>
      <w:r w:rsidRPr="006A2B98">
        <w:rPr>
          <w:rFonts w:ascii="Times New Roman" w:eastAsia="Calibri" w:hAnsi="Times New Roman" w:cs="Times New Roman"/>
          <w:color w:val="000000"/>
          <w:sz w:val="24"/>
          <w:szCs w:val="24"/>
          <w:lang w:val="cs-CZ"/>
        </w:rPr>
        <w:t xml:space="preserve">“. </w:t>
      </w:r>
    </w:p>
    <w:p w14:paraId="00000047" w14:textId="0E1D9F8E" w:rsidR="006418B6" w:rsidRPr="000942CE" w:rsidRDefault="00025F6D" w:rsidP="000154AA">
      <w:pPr>
        <w:numPr>
          <w:ilvl w:val="0"/>
          <w:numId w:val="2"/>
        </w:numPr>
        <w:pBdr>
          <w:top w:val="nil"/>
          <w:left w:val="nil"/>
          <w:bottom w:val="nil"/>
          <w:right w:val="nil"/>
          <w:between w:val="nil"/>
        </w:pBdr>
        <w:spacing w:line="259" w:lineRule="auto"/>
        <w:jc w:val="both"/>
        <w:rPr>
          <w:rFonts w:ascii="Times New Roman" w:eastAsia="Calibri" w:hAnsi="Times New Roman" w:cs="Times New Roman"/>
          <w:color w:val="000000"/>
          <w:sz w:val="24"/>
          <w:szCs w:val="24"/>
          <w:lang w:val="cs-CZ"/>
        </w:rPr>
      </w:pPr>
      <w:r w:rsidRPr="000942CE">
        <w:rPr>
          <w:rFonts w:ascii="Times New Roman" w:eastAsia="Calibri" w:hAnsi="Times New Roman" w:cs="Times New Roman"/>
          <w:color w:val="000000"/>
          <w:sz w:val="24"/>
          <w:szCs w:val="24"/>
          <w:lang w:val="cs-CZ"/>
        </w:rPr>
        <w:t xml:space="preserve">V čl. 11 </w:t>
      </w:r>
      <w:r w:rsidR="000942CE" w:rsidRPr="000942CE">
        <w:rPr>
          <w:rFonts w:ascii="Times New Roman" w:eastAsia="Calibri" w:hAnsi="Times New Roman" w:cs="Times New Roman"/>
          <w:color w:val="000000"/>
          <w:sz w:val="24"/>
          <w:szCs w:val="24"/>
          <w:lang w:val="cs-CZ"/>
        </w:rPr>
        <w:t xml:space="preserve">se čtvrtá </w:t>
      </w:r>
      <w:r w:rsidRPr="000942CE">
        <w:rPr>
          <w:rFonts w:ascii="Times New Roman" w:eastAsia="Calibri" w:hAnsi="Times New Roman" w:cs="Times New Roman"/>
          <w:color w:val="000000"/>
          <w:sz w:val="24"/>
          <w:szCs w:val="24"/>
          <w:lang w:val="cs-CZ"/>
        </w:rPr>
        <w:t>věta</w:t>
      </w:r>
      <w:r w:rsidR="000942CE" w:rsidRPr="000942CE">
        <w:rPr>
          <w:rFonts w:ascii="Times New Roman" w:eastAsia="Calibri" w:hAnsi="Times New Roman" w:cs="Times New Roman"/>
          <w:color w:val="000000"/>
          <w:sz w:val="24"/>
          <w:szCs w:val="24"/>
          <w:lang w:val="cs-CZ"/>
        </w:rPr>
        <w:t xml:space="preserve"> nahrazuje větou </w:t>
      </w:r>
      <w:r w:rsidRPr="000942CE">
        <w:rPr>
          <w:rFonts w:ascii="Times New Roman" w:eastAsia="Calibri" w:hAnsi="Times New Roman" w:cs="Times New Roman"/>
          <w:color w:val="000000"/>
          <w:sz w:val="24"/>
          <w:szCs w:val="24"/>
          <w:lang w:val="cs-CZ"/>
        </w:rPr>
        <w:t>“Může zde podat vysvětlení k důvodům neúčasti na předchozích zasedáních, a to i písemně.“</w:t>
      </w:r>
      <w:r w:rsidR="000942CE">
        <w:rPr>
          <w:rFonts w:ascii="Times New Roman" w:eastAsia="Calibri" w:hAnsi="Times New Roman" w:cs="Times New Roman"/>
          <w:color w:val="000000"/>
          <w:sz w:val="24"/>
          <w:szCs w:val="24"/>
          <w:lang w:val="cs-CZ"/>
        </w:rPr>
        <w:t>.</w:t>
      </w:r>
      <w:r w:rsidRPr="000942CE">
        <w:rPr>
          <w:rFonts w:ascii="Times New Roman" w:eastAsia="Calibri" w:hAnsi="Times New Roman" w:cs="Times New Roman"/>
          <w:color w:val="000000"/>
          <w:sz w:val="24"/>
          <w:szCs w:val="24"/>
          <w:lang w:val="cs-CZ"/>
        </w:rPr>
        <w:t xml:space="preserve"> </w:t>
      </w:r>
    </w:p>
    <w:p w14:paraId="00000048" w14:textId="77777777" w:rsidR="006418B6" w:rsidRPr="006A2B98" w:rsidRDefault="00025F6D">
      <w:pPr>
        <w:numPr>
          <w:ilvl w:val="0"/>
          <w:numId w:val="2"/>
        </w:numPr>
        <w:pBdr>
          <w:top w:val="nil"/>
          <w:left w:val="nil"/>
          <w:bottom w:val="nil"/>
          <w:right w:val="nil"/>
          <w:between w:val="nil"/>
        </w:pBdr>
        <w:spacing w:line="259" w:lineRule="auto"/>
        <w:rPr>
          <w:rFonts w:ascii="Times New Roman" w:eastAsia="Calibri" w:hAnsi="Times New Roman" w:cs="Times New Roman"/>
          <w:color w:val="000000"/>
          <w:sz w:val="24"/>
          <w:szCs w:val="24"/>
          <w:lang w:val="cs-CZ"/>
        </w:rPr>
      </w:pPr>
      <w:r w:rsidRPr="006A2B98">
        <w:rPr>
          <w:rFonts w:ascii="Times New Roman" w:eastAsia="Calibri" w:hAnsi="Times New Roman" w:cs="Times New Roman"/>
          <w:color w:val="000000"/>
          <w:sz w:val="24"/>
          <w:szCs w:val="24"/>
          <w:lang w:val="cs-CZ"/>
        </w:rPr>
        <w:t xml:space="preserve">Čl. 13 Zrušovací ustanovení se zrušuje. </w:t>
      </w:r>
    </w:p>
    <w:p w14:paraId="00000049" w14:textId="15FAE13D" w:rsidR="006418B6" w:rsidRPr="006A2B98" w:rsidRDefault="00A5297C">
      <w:pPr>
        <w:numPr>
          <w:ilvl w:val="0"/>
          <w:numId w:val="2"/>
        </w:numPr>
        <w:pBdr>
          <w:top w:val="nil"/>
          <w:left w:val="nil"/>
          <w:bottom w:val="nil"/>
          <w:right w:val="nil"/>
          <w:between w:val="nil"/>
        </w:pBdr>
        <w:spacing w:line="259" w:lineRule="auto"/>
        <w:rPr>
          <w:rFonts w:ascii="Times New Roman" w:eastAsia="Calibri" w:hAnsi="Times New Roman" w:cs="Times New Roman"/>
          <w:color w:val="000000"/>
          <w:sz w:val="24"/>
          <w:szCs w:val="24"/>
          <w:lang w:val="cs-CZ"/>
        </w:rPr>
      </w:pPr>
      <w:r>
        <w:rPr>
          <w:rFonts w:ascii="Times New Roman" w:eastAsia="Calibri" w:hAnsi="Times New Roman" w:cs="Times New Roman"/>
          <w:color w:val="000000"/>
          <w:sz w:val="24"/>
          <w:szCs w:val="24"/>
          <w:lang w:val="cs-CZ"/>
        </w:rPr>
        <w:t>Doplňuje</w:t>
      </w:r>
      <w:r w:rsidRPr="006A2B98">
        <w:rPr>
          <w:rFonts w:ascii="Times New Roman" w:eastAsia="Calibri" w:hAnsi="Times New Roman" w:cs="Times New Roman"/>
          <w:color w:val="000000"/>
          <w:sz w:val="24"/>
          <w:szCs w:val="24"/>
          <w:lang w:val="cs-CZ"/>
        </w:rPr>
        <w:t xml:space="preserve"> </w:t>
      </w:r>
      <w:r w:rsidR="00025F6D" w:rsidRPr="006A2B98">
        <w:rPr>
          <w:rFonts w:ascii="Times New Roman" w:eastAsia="Calibri" w:hAnsi="Times New Roman" w:cs="Times New Roman"/>
          <w:color w:val="000000"/>
          <w:sz w:val="24"/>
          <w:szCs w:val="24"/>
          <w:lang w:val="cs-CZ"/>
        </w:rPr>
        <w:t>se příloha č. 1</w:t>
      </w:r>
      <w:r>
        <w:rPr>
          <w:rFonts w:ascii="Times New Roman" w:eastAsia="Calibri" w:hAnsi="Times New Roman" w:cs="Times New Roman"/>
          <w:color w:val="000000"/>
          <w:sz w:val="24"/>
          <w:szCs w:val="24"/>
          <w:lang w:val="cs-CZ"/>
        </w:rPr>
        <w:t>, která zní:</w:t>
      </w:r>
      <w:r w:rsidR="00025F6D" w:rsidRPr="006A2B98">
        <w:rPr>
          <w:rFonts w:ascii="Times New Roman" w:eastAsia="Calibri" w:hAnsi="Times New Roman" w:cs="Times New Roman"/>
          <w:color w:val="000000"/>
          <w:sz w:val="24"/>
          <w:szCs w:val="24"/>
          <w:lang w:val="cs-CZ"/>
        </w:rPr>
        <w:t xml:space="preserve">   </w:t>
      </w:r>
    </w:p>
    <w:p w14:paraId="0000004A" w14:textId="77777777" w:rsidR="006418B6" w:rsidRPr="006A2B98" w:rsidRDefault="006418B6">
      <w:pPr>
        <w:pBdr>
          <w:top w:val="nil"/>
          <w:left w:val="nil"/>
          <w:bottom w:val="nil"/>
          <w:right w:val="nil"/>
          <w:between w:val="nil"/>
        </w:pBdr>
        <w:spacing w:line="259" w:lineRule="auto"/>
        <w:ind w:left="720"/>
        <w:rPr>
          <w:rFonts w:ascii="Times New Roman" w:eastAsia="Calibri" w:hAnsi="Times New Roman" w:cs="Times New Roman"/>
          <w:b/>
          <w:color w:val="000000"/>
          <w:sz w:val="24"/>
          <w:szCs w:val="24"/>
          <w:lang w:val="cs-CZ"/>
        </w:rPr>
      </w:pPr>
    </w:p>
    <w:p w14:paraId="0000004B" w14:textId="77777777" w:rsidR="006418B6" w:rsidRPr="006A2B98" w:rsidRDefault="006418B6">
      <w:pPr>
        <w:pBdr>
          <w:top w:val="nil"/>
          <w:left w:val="nil"/>
          <w:bottom w:val="nil"/>
          <w:right w:val="nil"/>
          <w:between w:val="nil"/>
        </w:pBdr>
        <w:spacing w:after="160" w:line="259" w:lineRule="auto"/>
        <w:ind w:left="720"/>
        <w:rPr>
          <w:rFonts w:ascii="Times New Roman" w:eastAsia="Calibri" w:hAnsi="Times New Roman" w:cs="Times New Roman"/>
          <w:b/>
          <w:color w:val="000000"/>
          <w:sz w:val="24"/>
          <w:szCs w:val="24"/>
          <w:lang w:val="cs-CZ"/>
        </w:rPr>
      </w:pPr>
    </w:p>
    <w:p w14:paraId="0000004D" w14:textId="09AE5C09" w:rsidR="006418B6" w:rsidRPr="006A2B98" w:rsidRDefault="00A5297C">
      <w:pPr>
        <w:rPr>
          <w:rFonts w:ascii="Times New Roman" w:eastAsia="Calibri" w:hAnsi="Times New Roman" w:cs="Times New Roman"/>
          <w:sz w:val="24"/>
          <w:szCs w:val="24"/>
          <w:lang w:val="cs-CZ"/>
        </w:rPr>
      </w:pPr>
      <w:r>
        <w:rPr>
          <w:rFonts w:ascii="Times New Roman" w:eastAsia="Calibri" w:hAnsi="Times New Roman" w:cs="Times New Roman"/>
          <w:sz w:val="24"/>
          <w:szCs w:val="24"/>
          <w:lang w:val="cs-CZ"/>
        </w:rPr>
        <w:t>„</w:t>
      </w:r>
      <w:r w:rsidR="00025F6D" w:rsidRPr="006A2B98">
        <w:rPr>
          <w:rFonts w:ascii="Times New Roman" w:eastAsia="Calibri" w:hAnsi="Times New Roman" w:cs="Times New Roman"/>
          <w:sz w:val="24"/>
          <w:szCs w:val="24"/>
          <w:lang w:val="cs-CZ"/>
        </w:rPr>
        <w:t>Příloha č. 1 K Volebnímu řádu Akademického senátu Fakulty sociálních věd Univerzity Karlovy</w:t>
      </w:r>
    </w:p>
    <w:p w14:paraId="0000004E" w14:textId="77777777" w:rsidR="006418B6" w:rsidRPr="006A2B98" w:rsidRDefault="00025F6D">
      <w:pPr>
        <w:jc w:val="center"/>
        <w:rPr>
          <w:rFonts w:ascii="Times New Roman" w:eastAsia="Calibri" w:hAnsi="Times New Roman" w:cs="Times New Roman"/>
          <w:b/>
          <w:sz w:val="24"/>
          <w:szCs w:val="24"/>
          <w:lang w:val="cs-CZ"/>
        </w:rPr>
      </w:pPr>
      <w:r w:rsidRPr="006A2B98">
        <w:rPr>
          <w:rFonts w:ascii="Times New Roman" w:eastAsia="Calibri" w:hAnsi="Times New Roman" w:cs="Times New Roman"/>
          <w:b/>
          <w:sz w:val="24"/>
          <w:szCs w:val="24"/>
          <w:lang w:val="cs-CZ"/>
        </w:rPr>
        <w:lastRenderedPageBreak/>
        <w:t>Vzorový návrh kandidáta</w:t>
      </w:r>
    </w:p>
    <w:p w14:paraId="0000004F" w14:textId="77777777" w:rsidR="006418B6" w:rsidRPr="006A2B98" w:rsidRDefault="006418B6">
      <w:pPr>
        <w:rPr>
          <w:rFonts w:ascii="Times New Roman" w:eastAsia="Calibri" w:hAnsi="Times New Roman" w:cs="Times New Roman"/>
          <w:sz w:val="24"/>
          <w:szCs w:val="24"/>
          <w:lang w:val="cs-CZ"/>
        </w:rPr>
      </w:pPr>
    </w:p>
    <w:p w14:paraId="00000050" w14:textId="77777777" w:rsidR="006418B6" w:rsidRPr="006A2B98" w:rsidRDefault="00025F6D">
      <w:pPr>
        <w:rPr>
          <w:rFonts w:ascii="Times New Roman" w:eastAsia="Calibri" w:hAnsi="Times New Roman" w:cs="Times New Roman"/>
          <w:sz w:val="24"/>
          <w:szCs w:val="24"/>
          <w:lang w:val="cs-CZ"/>
        </w:rPr>
      </w:pPr>
      <w:r w:rsidRPr="006A2B98">
        <w:rPr>
          <w:rFonts w:ascii="Times New Roman" w:eastAsia="Calibri" w:hAnsi="Times New Roman" w:cs="Times New Roman"/>
          <w:sz w:val="24"/>
          <w:szCs w:val="24"/>
          <w:lang w:val="cs-CZ"/>
        </w:rPr>
        <w:t>Návrh kandidáta do AS FSV UK pro funkční období XXXX-XXXX</w:t>
      </w:r>
    </w:p>
    <w:p w14:paraId="00000051" w14:textId="77777777" w:rsidR="006418B6" w:rsidRPr="006A2B98" w:rsidRDefault="00025F6D">
      <w:pPr>
        <w:spacing w:before="240" w:after="240"/>
        <w:rPr>
          <w:rFonts w:ascii="Times New Roman" w:eastAsia="Calibri" w:hAnsi="Times New Roman" w:cs="Times New Roman"/>
          <w:sz w:val="24"/>
          <w:szCs w:val="24"/>
          <w:lang w:val="cs-CZ"/>
        </w:rPr>
      </w:pPr>
      <w:r w:rsidRPr="006A2B98">
        <w:rPr>
          <w:rFonts w:ascii="Times New Roman" w:eastAsia="Calibri" w:hAnsi="Times New Roman" w:cs="Times New Roman"/>
          <w:sz w:val="24"/>
          <w:szCs w:val="24"/>
          <w:lang w:val="cs-CZ"/>
        </w:rPr>
        <w:t>K rukám Volební komise AS FSV UK</w:t>
      </w:r>
    </w:p>
    <w:p w14:paraId="00000052" w14:textId="77777777" w:rsidR="006418B6" w:rsidRPr="006A2B98" w:rsidRDefault="00025F6D">
      <w:pPr>
        <w:spacing w:before="240" w:after="240"/>
        <w:rPr>
          <w:rFonts w:ascii="Times New Roman" w:eastAsia="Calibri" w:hAnsi="Times New Roman" w:cs="Times New Roman"/>
          <w:sz w:val="24"/>
          <w:szCs w:val="24"/>
          <w:lang w:val="cs-CZ"/>
        </w:rPr>
      </w:pPr>
      <w:r w:rsidRPr="006A2B98">
        <w:rPr>
          <w:rFonts w:ascii="Times New Roman" w:eastAsia="Calibri" w:hAnsi="Times New Roman" w:cs="Times New Roman"/>
          <w:sz w:val="24"/>
          <w:szCs w:val="24"/>
          <w:lang w:val="cs-CZ"/>
        </w:rPr>
        <w:t>Údaje o navrhovateli a kandidátovi:</w:t>
      </w:r>
    </w:p>
    <w:p w14:paraId="00000053" w14:textId="77777777" w:rsidR="006418B6" w:rsidRPr="006A2B98" w:rsidRDefault="00025F6D">
      <w:pPr>
        <w:spacing w:before="240" w:after="240"/>
        <w:rPr>
          <w:rFonts w:ascii="Times New Roman" w:eastAsia="Calibri" w:hAnsi="Times New Roman" w:cs="Times New Roman"/>
          <w:sz w:val="24"/>
          <w:szCs w:val="24"/>
          <w:lang w:val="cs-CZ"/>
        </w:rPr>
      </w:pPr>
      <w:r w:rsidRPr="006A2B98">
        <w:rPr>
          <w:rFonts w:ascii="Times New Roman" w:eastAsia="Calibri" w:hAnsi="Times New Roman" w:cs="Times New Roman"/>
          <w:sz w:val="24"/>
          <w:szCs w:val="24"/>
          <w:lang w:val="cs-CZ"/>
        </w:rPr>
        <w:t xml:space="preserve"> </w:t>
      </w:r>
    </w:p>
    <w:p w14:paraId="00000054" w14:textId="77777777" w:rsidR="006418B6" w:rsidRPr="006A2B98" w:rsidRDefault="00025F6D">
      <w:pPr>
        <w:spacing w:before="240" w:after="240"/>
        <w:rPr>
          <w:rFonts w:ascii="Times New Roman" w:eastAsia="Calibri" w:hAnsi="Times New Roman" w:cs="Times New Roman"/>
          <w:sz w:val="24"/>
          <w:szCs w:val="24"/>
          <w:lang w:val="cs-CZ"/>
        </w:rPr>
      </w:pPr>
      <w:r w:rsidRPr="006A2B98">
        <w:rPr>
          <w:rFonts w:ascii="Times New Roman" w:eastAsia="Calibri" w:hAnsi="Times New Roman" w:cs="Times New Roman"/>
          <w:sz w:val="24"/>
          <w:szCs w:val="24"/>
          <w:lang w:val="cs-CZ"/>
        </w:rPr>
        <w:t xml:space="preserve">Jméno, příjmení a UKČO </w:t>
      </w:r>
      <w:proofErr w:type="gramStart"/>
      <w:r w:rsidRPr="006A2B98">
        <w:rPr>
          <w:rFonts w:ascii="Times New Roman" w:eastAsia="Calibri" w:hAnsi="Times New Roman" w:cs="Times New Roman"/>
          <w:sz w:val="24"/>
          <w:szCs w:val="24"/>
          <w:lang w:val="cs-CZ"/>
        </w:rPr>
        <w:t xml:space="preserve">navrhovatele:   </w:t>
      </w:r>
      <w:proofErr w:type="gramEnd"/>
      <w:r w:rsidRPr="006A2B98">
        <w:rPr>
          <w:rFonts w:ascii="Times New Roman" w:eastAsia="Calibri" w:hAnsi="Times New Roman" w:cs="Times New Roman"/>
          <w:sz w:val="24"/>
          <w:szCs w:val="24"/>
          <w:lang w:val="cs-CZ"/>
        </w:rPr>
        <w:tab/>
        <w:t>________________________________________</w:t>
      </w:r>
    </w:p>
    <w:p w14:paraId="00000055" w14:textId="77777777" w:rsidR="006418B6" w:rsidRPr="006A2B98" w:rsidRDefault="00025F6D">
      <w:pPr>
        <w:spacing w:before="240" w:after="240"/>
        <w:rPr>
          <w:rFonts w:ascii="Times New Roman" w:eastAsia="Calibri" w:hAnsi="Times New Roman" w:cs="Times New Roman"/>
          <w:sz w:val="24"/>
          <w:szCs w:val="24"/>
          <w:lang w:val="cs-CZ"/>
        </w:rPr>
      </w:pPr>
      <w:r w:rsidRPr="006A2B98">
        <w:rPr>
          <w:rFonts w:ascii="Times New Roman" w:eastAsia="Calibri" w:hAnsi="Times New Roman" w:cs="Times New Roman"/>
          <w:sz w:val="24"/>
          <w:szCs w:val="24"/>
          <w:lang w:val="cs-CZ"/>
        </w:rPr>
        <w:t xml:space="preserve"> </w:t>
      </w:r>
    </w:p>
    <w:p w14:paraId="00000056" w14:textId="77777777" w:rsidR="006418B6" w:rsidRPr="006A2B98" w:rsidRDefault="00025F6D">
      <w:pPr>
        <w:spacing w:before="240" w:after="240"/>
        <w:rPr>
          <w:rFonts w:ascii="Times New Roman" w:eastAsia="Calibri" w:hAnsi="Times New Roman" w:cs="Times New Roman"/>
          <w:sz w:val="24"/>
          <w:szCs w:val="24"/>
          <w:lang w:val="cs-CZ"/>
        </w:rPr>
      </w:pPr>
      <w:r w:rsidRPr="006A2B98">
        <w:rPr>
          <w:rFonts w:ascii="Times New Roman" w:eastAsia="Calibri" w:hAnsi="Times New Roman" w:cs="Times New Roman"/>
          <w:sz w:val="24"/>
          <w:szCs w:val="24"/>
          <w:lang w:val="cs-CZ"/>
        </w:rPr>
        <w:t xml:space="preserve"> Jméno, příjmení a UKČO </w:t>
      </w:r>
      <w:proofErr w:type="gramStart"/>
      <w:r w:rsidRPr="006A2B98">
        <w:rPr>
          <w:rFonts w:ascii="Times New Roman" w:eastAsia="Calibri" w:hAnsi="Times New Roman" w:cs="Times New Roman"/>
          <w:sz w:val="24"/>
          <w:szCs w:val="24"/>
          <w:lang w:val="cs-CZ"/>
        </w:rPr>
        <w:t xml:space="preserve">kandidáta:   </w:t>
      </w:r>
      <w:proofErr w:type="gramEnd"/>
      <w:r w:rsidRPr="006A2B98">
        <w:rPr>
          <w:rFonts w:ascii="Times New Roman" w:eastAsia="Calibri" w:hAnsi="Times New Roman" w:cs="Times New Roman"/>
          <w:sz w:val="24"/>
          <w:szCs w:val="24"/>
          <w:lang w:val="cs-CZ"/>
        </w:rPr>
        <w:t xml:space="preserve">      </w:t>
      </w:r>
      <w:r w:rsidRPr="006A2B98">
        <w:rPr>
          <w:rFonts w:ascii="Times New Roman" w:eastAsia="Calibri" w:hAnsi="Times New Roman" w:cs="Times New Roman"/>
          <w:sz w:val="24"/>
          <w:szCs w:val="24"/>
          <w:lang w:val="cs-CZ"/>
        </w:rPr>
        <w:tab/>
        <w:t>________________________________________</w:t>
      </w:r>
    </w:p>
    <w:p w14:paraId="00000057" w14:textId="77777777" w:rsidR="006418B6" w:rsidRPr="006A2B98" w:rsidRDefault="006418B6">
      <w:pPr>
        <w:spacing w:before="240" w:after="240"/>
        <w:rPr>
          <w:rFonts w:ascii="Times New Roman" w:eastAsia="Calibri" w:hAnsi="Times New Roman" w:cs="Times New Roman"/>
          <w:sz w:val="24"/>
          <w:szCs w:val="24"/>
          <w:lang w:val="cs-CZ"/>
        </w:rPr>
      </w:pPr>
    </w:p>
    <w:p w14:paraId="00000058" w14:textId="77777777" w:rsidR="006418B6" w:rsidRPr="006A2B98" w:rsidRDefault="00025F6D">
      <w:pPr>
        <w:spacing w:before="240" w:after="240"/>
        <w:rPr>
          <w:rFonts w:ascii="Times New Roman" w:eastAsia="Calibri" w:hAnsi="Times New Roman" w:cs="Times New Roman"/>
          <w:sz w:val="24"/>
          <w:szCs w:val="24"/>
          <w:lang w:val="cs-CZ"/>
        </w:rPr>
      </w:pPr>
      <w:r w:rsidRPr="006A2B98">
        <w:rPr>
          <w:rFonts w:ascii="Times New Roman" w:eastAsia="Calibri" w:hAnsi="Times New Roman" w:cs="Times New Roman"/>
          <w:sz w:val="24"/>
          <w:szCs w:val="24"/>
          <w:lang w:val="cs-CZ"/>
        </w:rPr>
        <w:t xml:space="preserve">Institut, za který navržený </w:t>
      </w:r>
      <w:proofErr w:type="gramStart"/>
      <w:r w:rsidRPr="006A2B98">
        <w:rPr>
          <w:rFonts w:ascii="Times New Roman" w:eastAsia="Calibri" w:hAnsi="Times New Roman" w:cs="Times New Roman"/>
          <w:sz w:val="24"/>
          <w:szCs w:val="24"/>
          <w:lang w:val="cs-CZ"/>
        </w:rPr>
        <w:t>kandiduje:*</w:t>
      </w:r>
      <w:proofErr w:type="gramEnd"/>
      <w:r w:rsidRPr="006A2B98">
        <w:rPr>
          <w:rFonts w:ascii="Times New Roman" w:eastAsia="Calibri" w:hAnsi="Times New Roman" w:cs="Times New Roman"/>
          <w:sz w:val="24"/>
          <w:szCs w:val="24"/>
          <w:lang w:val="cs-CZ"/>
        </w:rPr>
        <w:t xml:space="preserve">      </w:t>
      </w:r>
      <w:r w:rsidRPr="006A2B98">
        <w:rPr>
          <w:rFonts w:ascii="Times New Roman" w:eastAsia="Calibri" w:hAnsi="Times New Roman" w:cs="Times New Roman"/>
          <w:sz w:val="24"/>
          <w:szCs w:val="24"/>
          <w:lang w:val="cs-CZ"/>
        </w:rPr>
        <w:tab/>
        <w:t>__________</w:t>
      </w:r>
    </w:p>
    <w:p w14:paraId="00000059" w14:textId="77777777" w:rsidR="006418B6" w:rsidRPr="006A2B98" w:rsidRDefault="00025F6D">
      <w:pPr>
        <w:spacing w:before="240" w:after="240"/>
        <w:rPr>
          <w:rFonts w:ascii="Times New Roman" w:eastAsia="Calibri" w:hAnsi="Times New Roman" w:cs="Times New Roman"/>
          <w:sz w:val="24"/>
          <w:szCs w:val="24"/>
          <w:lang w:val="cs-CZ"/>
        </w:rPr>
      </w:pPr>
      <w:r w:rsidRPr="006A2B98">
        <w:rPr>
          <w:rFonts w:ascii="Times New Roman" w:eastAsia="Calibri" w:hAnsi="Times New Roman" w:cs="Times New Roman"/>
          <w:sz w:val="24"/>
          <w:szCs w:val="24"/>
          <w:lang w:val="cs-CZ"/>
        </w:rPr>
        <w:t>Komora, do které bude kandidovat: studentská /akademických pracovníků**</w:t>
      </w:r>
    </w:p>
    <w:p w14:paraId="0000005A" w14:textId="77777777" w:rsidR="006418B6" w:rsidRPr="006A2B98" w:rsidRDefault="006418B6">
      <w:pPr>
        <w:spacing w:before="240" w:after="240"/>
        <w:rPr>
          <w:rFonts w:ascii="Times New Roman" w:eastAsia="Calibri" w:hAnsi="Times New Roman" w:cs="Times New Roman"/>
          <w:sz w:val="24"/>
          <w:szCs w:val="24"/>
          <w:lang w:val="cs-CZ"/>
        </w:rPr>
      </w:pPr>
    </w:p>
    <w:p w14:paraId="0000005B" w14:textId="77777777" w:rsidR="006418B6" w:rsidRPr="006A2B98" w:rsidRDefault="00025F6D">
      <w:pPr>
        <w:spacing w:before="240" w:after="240"/>
        <w:rPr>
          <w:rFonts w:ascii="Times New Roman" w:eastAsia="Calibri" w:hAnsi="Times New Roman" w:cs="Times New Roman"/>
          <w:sz w:val="24"/>
          <w:szCs w:val="24"/>
          <w:lang w:val="cs-CZ"/>
        </w:rPr>
      </w:pPr>
      <w:r w:rsidRPr="006A2B98">
        <w:rPr>
          <w:rFonts w:ascii="Times New Roman" w:eastAsia="Calibri" w:hAnsi="Times New Roman" w:cs="Times New Roman"/>
          <w:sz w:val="24"/>
          <w:szCs w:val="24"/>
          <w:lang w:val="cs-CZ"/>
        </w:rPr>
        <w:t>Písemný souhlas navrženého s kandidaturou:</w:t>
      </w:r>
    </w:p>
    <w:p w14:paraId="0000005C" w14:textId="77777777" w:rsidR="006418B6" w:rsidRPr="006A2B98" w:rsidRDefault="006418B6">
      <w:pPr>
        <w:spacing w:before="240" w:after="240"/>
        <w:rPr>
          <w:rFonts w:ascii="Times New Roman" w:eastAsia="Calibri" w:hAnsi="Times New Roman" w:cs="Times New Roman"/>
          <w:sz w:val="24"/>
          <w:szCs w:val="24"/>
          <w:lang w:val="cs-CZ"/>
        </w:rPr>
      </w:pPr>
    </w:p>
    <w:p w14:paraId="0000005D" w14:textId="77777777" w:rsidR="006418B6" w:rsidRPr="006A2B98" w:rsidRDefault="00025F6D">
      <w:pPr>
        <w:spacing w:before="240" w:after="240"/>
        <w:rPr>
          <w:rFonts w:ascii="Times New Roman" w:eastAsia="Calibri" w:hAnsi="Times New Roman" w:cs="Times New Roman"/>
          <w:sz w:val="24"/>
          <w:szCs w:val="24"/>
          <w:lang w:val="cs-CZ"/>
        </w:rPr>
      </w:pPr>
      <w:r w:rsidRPr="006A2B98">
        <w:rPr>
          <w:rFonts w:ascii="Times New Roman" w:eastAsia="Calibri" w:hAnsi="Times New Roman" w:cs="Times New Roman"/>
          <w:sz w:val="24"/>
          <w:szCs w:val="24"/>
          <w:lang w:val="cs-CZ"/>
        </w:rPr>
        <w:t>Souhlasím s kandidaturou do AS FSV UK.</w:t>
      </w:r>
    </w:p>
    <w:p w14:paraId="0000005E" w14:textId="77777777" w:rsidR="006418B6" w:rsidRPr="006A2B98" w:rsidRDefault="00025F6D">
      <w:pPr>
        <w:spacing w:before="240" w:after="240"/>
        <w:rPr>
          <w:rFonts w:ascii="Times New Roman" w:eastAsia="Calibri" w:hAnsi="Times New Roman" w:cs="Times New Roman"/>
          <w:sz w:val="24"/>
          <w:szCs w:val="24"/>
          <w:lang w:val="cs-CZ"/>
        </w:rPr>
      </w:pPr>
      <w:r w:rsidRPr="006A2B98">
        <w:rPr>
          <w:rFonts w:ascii="Times New Roman" w:eastAsia="Calibri" w:hAnsi="Times New Roman" w:cs="Times New Roman"/>
          <w:sz w:val="24"/>
          <w:szCs w:val="24"/>
          <w:lang w:val="cs-CZ"/>
        </w:rPr>
        <w:t xml:space="preserve">V Praze dne ____________________ </w:t>
      </w:r>
    </w:p>
    <w:p w14:paraId="0000005F" w14:textId="77777777" w:rsidR="006418B6" w:rsidRPr="006A2B98" w:rsidRDefault="00025F6D">
      <w:pPr>
        <w:spacing w:before="240" w:after="240"/>
        <w:rPr>
          <w:rFonts w:ascii="Times New Roman" w:eastAsia="Calibri" w:hAnsi="Times New Roman" w:cs="Times New Roman"/>
          <w:sz w:val="24"/>
          <w:szCs w:val="24"/>
          <w:lang w:val="cs-CZ"/>
        </w:rPr>
      </w:pPr>
      <w:r w:rsidRPr="006A2B98">
        <w:rPr>
          <w:rFonts w:ascii="Times New Roman" w:eastAsia="Calibri" w:hAnsi="Times New Roman" w:cs="Times New Roman"/>
          <w:sz w:val="24"/>
          <w:szCs w:val="24"/>
          <w:lang w:val="cs-CZ"/>
        </w:rPr>
        <w:t xml:space="preserve"> _______________________________</w:t>
      </w:r>
    </w:p>
    <w:p w14:paraId="00000060" w14:textId="77777777" w:rsidR="006418B6" w:rsidRPr="006A2B98" w:rsidRDefault="00025F6D">
      <w:pPr>
        <w:spacing w:before="240" w:after="240"/>
        <w:rPr>
          <w:rFonts w:ascii="Times New Roman" w:eastAsia="Calibri" w:hAnsi="Times New Roman" w:cs="Times New Roman"/>
          <w:sz w:val="24"/>
          <w:szCs w:val="24"/>
          <w:lang w:val="cs-CZ"/>
        </w:rPr>
      </w:pPr>
      <w:r w:rsidRPr="006A2B98">
        <w:rPr>
          <w:rFonts w:ascii="Times New Roman" w:eastAsia="Calibri" w:hAnsi="Times New Roman" w:cs="Times New Roman"/>
          <w:sz w:val="24"/>
          <w:szCs w:val="24"/>
          <w:lang w:val="cs-CZ"/>
        </w:rPr>
        <w:t xml:space="preserve">           </w:t>
      </w:r>
      <w:r w:rsidRPr="006A2B98">
        <w:rPr>
          <w:rFonts w:ascii="Times New Roman" w:eastAsia="Calibri" w:hAnsi="Times New Roman" w:cs="Times New Roman"/>
          <w:sz w:val="24"/>
          <w:szCs w:val="24"/>
          <w:lang w:val="cs-CZ"/>
        </w:rPr>
        <w:tab/>
        <w:t>(podpis kandidáta)</w:t>
      </w:r>
    </w:p>
    <w:p w14:paraId="00000061" w14:textId="77777777" w:rsidR="006418B6" w:rsidRPr="006A2B98" w:rsidRDefault="00025F6D">
      <w:pPr>
        <w:spacing w:before="240" w:after="240"/>
        <w:rPr>
          <w:rFonts w:ascii="Times New Roman" w:eastAsia="Calibri" w:hAnsi="Times New Roman" w:cs="Times New Roman"/>
          <w:sz w:val="24"/>
          <w:szCs w:val="24"/>
          <w:lang w:val="cs-CZ"/>
        </w:rPr>
      </w:pPr>
      <w:r w:rsidRPr="006A2B98">
        <w:rPr>
          <w:rFonts w:ascii="Times New Roman" w:eastAsia="Calibri" w:hAnsi="Times New Roman" w:cs="Times New Roman"/>
          <w:sz w:val="24"/>
          <w:szCs w:val="24"/>
          <w:lang w:val="cs-CZ"/>
        </w:rPr>
        <w:t xml:space="preserve"> * dle Volebního řádu AS FSV UK, čl. 4, odst. 3. písm. b.</w:t>
      </w:r>
    </w:p>
    <w:p w14:paraId="00000062" w14:textId="541EC9B5" w:rsidR="006418B6" w:rsidRPr="006A2B98" w:rsidRDefault="00025F6D">
      <w:pPr>
        <w:spacing w:before="240" w:after="240"/>
        <w:rPr>
          <w:rFonts w:ascii="Times New Roman" w:eastAsia="Calibri" w:hAnsi="Times New Roman" w:cs="Times New Roman"/>
          <w:sz w:val="24"/>
          <w:szCs w:val="24"/>
          <w:lang w:val="cs-CZ"/>
        </w:rPr>
      </w:pPr>
      <w:r w:rsidRPr="006A2B98">
        <w:rPr>
          <w:rFonts w:ascii="Times New Roman" w:eastAsia="Calibri" w:hAnsi="Times New Roman" w:cs="Times New Roman"/>
          <w:sz w:val="24"/>
          <w:szCs w:val="24"/>
          <w:lang w:val="cs-CZ"/>
        </w:rPr>
        <w:t>** nehodící se škrtněte</w:t>
      </w:r>
      <w:r w:rsidR="00A5297C">
        <w:rPr>
          <w:rFonts w:ascii="Times New Roman" w:eastAsia="Calibri" w:hAnsi="Times New Roman" w:cs="Times New Roman"/>
          <w:sz w:val="24"/>
          <w:szCs w:val="24"/>
          <w:lang w:val="cs-CZ"/>
        </w:rPr>
        <w:t>“.</w:t>
      </w:r>
    </w:p>
    <w:p w14:paraId="7EA4D95C" w14:textId="1362FCE2" w:rsidR="00BE5F27" w:rsidRDefault="006A2B98" w:rsidP="00BE5F27">
      <w:pPr>
        <w:spacing w:before="240" w:after="240"/>
        <w:jc w:val="center"/>
        <w:rPr>
          <w:rFonts w:ascii="Times New Roman" w:hAnsi="Times New Roman" w:cs="Times New Roman"/>
          <w:sz w:val="24"/>
          <w:szCs w:val="24"/>
          <w:lang w:val="cs-CZ"/>
        </w:rPr>
      </w:pPr>
      <w:r w:rsidRPr="00BE5F27">
        <w:rPr>
          <w:rFonts w:ascii="Times New Roman" w:hAnsi="Times New Roman" w:cs="Times New Roman"/>
          <w:sz w:val="24"/>
          <w:szCs w:val="24"/>
          <w:lang w:val="cs-CZ"/>
        </w:rPr>
        <w:t>Čl. II</w:t>
      </w:r>
    </w:p>
    <w:p w14:paraId="77651440" w14:textId="10FB646B" w:rsidR="000E380E" w:rsidRPr="000E380E" w:rsidRDefault="006A2B98" w:rsidP="000E380E">
      <w:pPr>
        <w:pStyle w:val="Odstavecseseznamem"/>
        <w:numPr>
          <w:ilvl w:val="0"/>
          <w:numId w:val="3"/>
        </w:numPr>
        <w:spacing w:before="240" w:after="240"/>
        <w:ind w:left="426" w:hanging="426"/>
        <w:jc w:val="both"/>
        <w:rPr>
          <w:rFonts w:ascii="Times New Roman" w:eastAsia="Calibri" w:hAnsi="Times New Roman" w:cs="Times New Roman"/>
          <w:sz w:val="24"/>
          <w:szCs w:val="24"/>
        </w:rPr>
      </w:pPr>
      <w:r w:rsidRPr="000E380E">
        <w:rPr>
          <w:rFonts w:ascii="Times New Roman" w:hAnsi="Times New Roman" w:cs="Times New Roman"/>
          <w:sz w:val="24"/>
          <w:szCs w:val="24"/>
        </w:rPr>
        <w:t xml:space="preserve">Tento vnitřní předpis byl schválen Akademickým senátem Fakulty sociálních věd dne </w:t>
      </w:r>
      <w:r w:rsidR="000154AA">
        <w:rPr>
          <w:rFonts w:ascii="Times New Roman" w:eastAsia="Calibri" w:hAnsi="Times New Roman" w:cs="Times New Roman"/>
          <w:sz w:val="24"/>
          <w:szCs w:val="24"/>
        </w:rPr>
        <w:t>01.06.2021</w:t>
      </w:r>
      <w:r w:rsidR="00C47675">
        <w:rPr>
          <w:rFonts w:ascii="Times New Roman" w:eastAsia="Calibri" w:hAnsi="Times New Roman" w:cs="Times New Roman"/>
          <w:sz w:val="24"/>
          <w:szCs w:val="24"/>
        </w:rPr>
        <w:t xml:space="preserve"> </w:t>
      </w:r>
      <w:r w:rsidRPr="000E380E">
        <w:rPr>
          <w:rFonts w:ascii="Times New Roman" w:hAnsi="Times New Roman" w:cs="Times New Roman"/>
          <w:sz w:val="24"/>
          <w:szCs w:val="24"/>
        </w:rPr>
        <w:t>a nabývá platnosti dnem schválení Akademickým senátem Univerzity Karlovy.</w:t>
      </w:r>
      <w:r w:rsidR="00F71409">
        <w:rPr>
          <w:rStyle w:val="Znakapoznpodarou"/>
          <w:rFonts w:ascii="Times New Roman" w:hAnsi="Times New Roman" w:cs="Times New Roman"/>
          <w:sz w:val="24"/>
          <w:szCs w:val="24"/>
        </w:rPr>
        <w:footnoteReference w:id="1"/>
      </w:r>
      <w:r w:rsidR="000E380E" w:rsidRPr="000E380E">
        <w:rPr>
          <w:rFonts w:ascii="Times New Roman" w:hAnsi="Times New Roman" w:cs="Times New Roman"/>
          <w:sz w:val="24"/>
          <w:szCs w:val="24"/>
        </w:rPr>
        <w:t xml:space="preserve"> </w:t>
      </w:r>
    </w:p>
    <w:p w14:paraId="2BF63141" w14:textId="77777777" w:rsidR="000E380E" w:rsidRPr="000E380E" w:rsidRDefault="006A2B98" w:rsidP="000E380E">
      <w:pPr>
        <w:pStyle w:val="Odstavecseseznamem"/>
        <w:numPr>
          <w:ilvl w:val="0"/>
          <w:numId w:val="3"/>
        </w:numPr>
        <w:spacing w:before="240" w:after="240"/>
        <w:ind w:left="426" w:hanging="426"/>
        <w:jc w:val="both"/>
        <w:rPr>
          <w:rFonts w:ascii="Times New Roman" w:eastAsia="Calibri" w:hAnsi="Times New Roman" w:cs="Times New Roman"/>
          <w:sz w:val="24"/>
          <w:szCs w:val="24"/>
        </w:rPr>
      </w:pPr>
      <w:r w:rsidRPr="000E380E">
        <w:rPr>
          <w:rFonts w:ascii="Times New Roman" w:hAnsi="Times New Roman" w:cs="Times New Roman"/>
          <w:sz w:val="24"/>
          <w:szCs w:val="24"/>
        </w:rPr>
        <w:lastRenderedPageBreak/>
        <w:t>Tento vnitřní předpis nabývá účinnosti prvním dnem kalendářního měsíce následujícího po dni, kdy nabyl platnosti.</w:t>
      </w:r>
    </w:p>
    <w:p w14:paraId="0C94F4D8" w14:textId="77777777" w:rsidR="000E380E" w:rsidRDefault="000E380E" w:rsidP="000E380E">
      <w:pPr>
        <w:rPr>
          <w:rFonts w:ascii="Times New Roman" w:hAnsi="Times New Roman" w:cs="Times New Roman"/>
          <w:sz w:val="24"/>
          <w:szCs w:val="24"/>
          <w:lang w:val="cs-CZ"/>
        </w:rPr>
      </w:pPr>
    </w:p>
    <w:p w14:paraId="1255BDC2" w14:textId="77777777" w:rsidR="000E380E" w:rsidRDefault="000E380E" w:rsidP="000E380E">
      <w:pPr>
        <w:rPr>
          <w:rFonts w:ascii="Times New Roman" w:hAnsi="Times New Roman" w:cs="Times New Roman"/>
          <w:sz w:val="24"/>
          <w:szCs w:val="24"/>
          <w:lang w:val="cs-CZ"/>
        </w:rPr>
      </w:pPr>
    </w:p>
    <w:p w14:paraId="5C212F7A" w14:textId="665A39C9" w:rsidR="000E380E" w:rsidRDefault="00C47675" w:rsidP="00C47675">
      <w:pPr>
        <w:rPr>
          <w:rFonts w:ascii="Times New Roman" w:hAnsi="Times New Roman" w:cs="Times New Roman"/>
          <w:sz w:val="24"/>
          <w:szCs w:val="24"/>
          <w:lang w:val="cs-CZ"/>
        </w:rPr>
      </w:pPr>
      <w:r>
        <w:rPr>
          <w:rFonts w:ascii="Times New Roman" w:hAnsi="Times New Roman" w:cs="Times New Roman"/>
          <w:sz w:val="24"/>
          <w:szCs w:val="24"/>
          <w:lang w:val="cs-CZ"/>
        </w:rPr>
        <w:t xml:space="preserve">       Mgr. Magda Pečená</w:t>
      </w:r>
      <w:r w:rsidR="006A2B98" w:rsidRPr="000E380E">
        <w:rPr>
          <w:rFonts w:ascii="Times New Roman" w:hAnsi="Times New Roman" w:cs="Times New Roman"/>
          <w:sz w:val="24"/>
          <w:szCs w:val="24"/>
          <w:lang w:val="cs-CZ"/>
        </w:rPr>
        <w:t>, Ph.D.</w:t>
      </w:r>
      <w:r w:rsidR="000E380E" w:rsidRPr="000E380E">
        <w:rPr>
          <w:rFonts w:ascii="Times New Roman" w:hAnsi="Times New Roman" w:cs="Times New Roman"/>
          <w:sz w:val="24"/>
          <w:szCs w:val="24"/>
          <w:lang w:val="cs-CZ"/>
        </w:rPr>
        <w:tab/>
      </w:r>
      <w:r>
        <w:rPr>
          <w:rFonts w:ascii="Times New Roman" w:hAnsi="Times New Roman" w:cs="Times New Roman"/>
          <w:sz w:val="24"/>
          <w:szCs w:val="24"/>
          <w:lang w:val="cs-CZ"/>
        </w:rPr>
        <w:t xml:space="preserve">            </w:t>
      </w:r>
      <w:r w:rsidR="000E380E" w:rsidRPr="000E380E">
        <w:rPr>
          <w:rFonts w:ascii="Times New Roman" w:hAnsi="Times New Roman" w:cs="Times New Roman"/>
          <w:sz w:val="24"/>
          <w:szCs w:val="24"/>
          <w:lang w:val="cs-CZ"/>
        </w:rPr>
        <w:t xml:space="preserve">doc. </w:t>
      </w:r>
      <w:r w:rsidR="006A2B98" w:rsidRPr="000E380E">
        <w:rPr>
          <w:rFonts w:ascii="Times New Roman" w:hAnsi="Times New Roman" w:cs="Times New Roman"/>
          <w:sz w:val="24"/>
          <w:szCs w:val="24"/>
          <w:lang w:val="cs-CZ"/>
        </w:rPr>
        <w:t xml:space="preserve">PhDr. Alice Němcová Tejkalová, Ph.D. </w:t>
      </w:r>
      <w:r w:rsidR="000E380E">
        <w:rPr>
          <w:rFonts w:ascii="Times New Roman" w:hAnsi="Times New Roman" w:cs="Times New Roman"/>
          <w:sz w:val="24"/>
          <w:szCs w:val="24"/>
          <w:lang w:val="cs-CZ"/>
        </w:rPr>
        <w:t xml:space="preserve">      </w:t>
      </w:r>
    </w:p>
    <w:p w14:paraId="2FDFD87B" w14:textId="74A1FCCC" w:rsidR="000E380E" w:rsidRPr="000E380E" w:rsidRDefault="00E10E27" w:rsidP="00E10E27">
      <w:pPr>
        <w:rPr>
          <w:rFonts w:ascii="Times New Roman" w:hAnsi="Times New Roman" w:cs="Times New Roman"/>
          <w:sz w:val="24"/>
          <w:szCs w:val="24"/>
          <w:lang w:val="cs-CZ"/>
        </w:rPr>
      </w:pPr>
      <w:r>
        <w:rPr>
          <w:rFonts w:ascii="Times New Roman" w:hAnsi="Times New Roman" w:cs="Times New Roman"/>
          <w:sz w:val="24"/>
          <w:szCs w:val="24"/>
          <w:lang w:val="cs-CZ"/>
        </w:rPr>
        <w:t xml:space="preserve">       </w:t>
      </w:r>
      <w:r w:rsidR="000E380E">
        <w:rPr>
          <w:rFonts w:ascii="Times New Roman" w:hAnsi="Times New Roman" w:cs="Times New Roman"/>
          <w:sz w:val="24"/>
          <w:szCs w:val="24"/>
          <w:lang w:val="cs-CZ"/>
        </w:rPr>
        <w:t>předsed</w:t>
      </w:r>
      <w:r>
        <w:rPr>
          <w:rFonts w:ascii="Times New Roman" w:hAnsi="Times New Roman" w:cs="Times New Roman"/>
          <w:sz w:val="24"/>
          <w:szCs w:val="24"/>
          <w:lang w:val="cs-CZ"/>
        </w:rPr>
        <w:t>kyně</w:t>
      </w:r>
      <w:r w:rsidR="000E380E">
        <w:rPr>
          <w:rFonts w:ascii="Times New Roman" w:hAnsi="Times New Roman" w:cs="Times New Roman"/>
          <w:sz w:val="24"/>
          <w:szCs w:val="24"/>
          <w:lang w:val="cs-CZ"/>
        </w:rPr>
        <w:t xml:space="preserve"> AS FSV UK</w:t>
      </w:r>
      <w:r w:rsidR="000E380E" w:rsidRPr="000E380E">
        <w:rPr>
          <w:rFonts w:ascii="Times New Roman" w:hAnsi="Times New Roman" w:cs="Times New Roman"/>
          <w:sz w:val="24"/>
          <w:szCs w:val="24"/>
          <w:lang w:val="cs-CZ"/>
        </w:rPr>
        <w:tab/>
      </w:r>
      <w:r w:rsidR="000E380E" w:rsidRPr="000E380E">
        <w:rPr>
          <w:rFonts w:ascii="Times New Roman" w:hAnsi="Times New Roman" w:cs="Times New Roman"/>
          <w:sz w:val="24"/>
          <w:szCs w:val="24"/>
          <w:lang w:val="cs-CZ"/>
        </w:rPr>
        <w:tab/>
      </w:r>
      <w:r w:rsidR="000E380E" w:rsidRPr="000E380E">
        <w:rPr>
          <w:rFonts w:ascii="Times New Roman" w:hAnsi="Times New Roman" w:cs="Times New Roman"/>
          <w:sz w:val="24"/>
          <w:szCs w:val="24"/>
          <w:lang w:val="cs-CZ"/>
        </w:rPr>
        <w:tab/>
      </w:r>
      <w:r w:rsidR="000E380E">
        <w:rPr>
          <w:rFonts w:ascii="Times New Roman" w:hAnsi="Times New Roman" w:cs="Times New Roman"/>
          <w:sz w:val="24"/>
          <w:szCs w:val="24"/>
          <w:lang w:val="cs-CZ"/>
        </w:rPr>
        <w:t xml:space="preserve">   </w:t>
      </w:r>
      <w:r w:rsidR="006A2B98" w:rsidRPr="000E380E">
        <w:rPr>
          <w:rFonts w:ascii="Times New Roman" w:hAnsi="Times New Roman" w:cs="Times New Roman"/>
          <w:sz w:val="24"/>
          <w:szCs w:val="24"/>
          <w:lang w:val="cs-CZ"/>
        </w:rPr>
        <w:t>děkanka FSV UK</w:t>
      </w:r>
    </w:p>
    <w:p w14:paraId="19FC76A6" w14:textId="7E5D7CE3" w:rsidR="000E380E" w:rsidRPr="000E380E" w:rsidRDefault="000E380E" w:rsidP="000E380E">
      <w:pPr>
        <w:rPr>
          <w:rFonts w:ascii="Times New Roman" w:hAnsi="Times New Roman" w:cs="Times New Roman"/>
          <w:b/>
          <w:bCs/>
          <w:sz w:val="24"/>
          <w:szCs w:val="24"/>
          <w:lang w:val="cs-CZ"/>
        </w:rPr>
      </w:pPr>
    </w:p>
    <w:p w14:paraId="638D0042" w14:textId="334FBE1E" w:rsidR="000E380E" w:rsidRDefault="000E380E" w:rsidP="000E380E">
      <w:pPr>
        <w:rPr>
          <w:rFonts w:ascii="Times New Roman" w:hAnsi="Times New Roman" w:cs="Times New Roman"/>
          <w:sz w:val="24"/>
          <w:szCs w:val="24"/>
          <w:lang w:val="cs-CZ"/>
        </w:rPr>
      </w:pPr>
    </w:p>
    <w:p w14:paraId="153D4C15" w14:textId="77777777" w:rsidR="000E380E" w:rsidRPr="000E380E" w:rsidRDefault="000E380E" w:rsidP="000E380E">
      <w:pPr>
        <w:rPr>
          <w:rFonts w:ascii="Times New Roman" w:hAnsi="Times New Roman" w:cs="Times New Roman"/>
          <w:sz w:val="24"/>
          <w:szCs w:val="24"/>
          <w:lang w:val="cs-CZ"/>
        </w:rPr>
      </w:pPr>
    </w:p>
    <w:p w14:paraId="1F3A21E0" w14:textId="77777777" w:rsidR="000E380E" w:rsidRDefault="006A2B98" w:rsidP="000E380E">
      <w:pPr>
        <w:ind w:left="2160"/>
        <w:rPr>
          <w:rFonts w:ascii="Times New Roman" w:hAnsi="Times New Roman" w:cs="Times New Roman"/>
          <w:sz w:val="24"/>
          <w:szCs w:val="24"/>
          <w:lang w:val="cs-CZ"/>
        </w:rPr>
      </w:pPr>
      <w:r w:rsidRPr="000E380E">
        <w:rPr>
          <w:rFonts w:ascii="Times New Roman" w:hAnsi="Times New Roman" w:cs="Times New Roman"/>
          <w:sz w:val="24"/>
          <w:szCs w:val="24"/>
          <w:lang w:val="cs-CZ"/>
        </w:rPr>
        <w:t xml:space="preserve">Prof. Ing. František Zahálka, Ph.D. </w:t>
      </w:r>
    </w:p>
    <w:p w14:paraId="00000064" w14:textId="403D6E2B" w:rsidR="006418B6" w:rsidRDefault="000E380E" w:rsidP="000E380E">
      <w:pPr>
        <w:ind w:left="2160"/>
        <w:rPr>
          <w:rFonts w:ascii="Times New Roman" w:hAnsi="Times New Roman" w:cs="Times New Roman"/>
          <w:sz w:val="24"/>
          <w:szCs w:val="24"/>
          <w:lang w:val="cs-CZ"/>
        </w:rPr>
      </w:pPr>
      <w:r>
        <w:rPr>
          <w:rFonts w:ascii="Times New Roman" w:hAnsi="Times New Roman" w:cs="Times New Roman"/>
          <w:sz w:val="24"/>
          <w:szCs w:val="24"/>
          <w:lang w:val="cs-CZ"/>
        </w:rPr>
        <w:t xml:space="preserve">              </w:t>
      </w:r>
      <w:r w:rsidR="006A2B98" w:rsidRPr="000E380E">
        <w:rPr>
          <w:rFonts w:ascii="Times New Roman" w:hAnsi="Times New Roman" w:cs="Times New Roman"/>
          <w:sz w:val="24"/>
          <w:szCs w:val="24"/>
          <w:lang w:val="cs-CZ"/>
        </w:rPr>
        <w:t>předseda AS UK</w:t>
      </w:r>
    </w:p>
    <w:p w14:paraId="6F7B797E" w14:textId="77777777" w:rsidR="000E380E" w:rsidRPr="000E380E" w:rsidRDefault="000E380E" w:rsidP="000E380E">
      <w:pPr>
        <w:ind w:left="2160"/>
        <w:rPr>
          <w:rFonts w:ascii="Times New Roman" w:eastAsia="Calibri" w:hAnsi="Times New Roman" w:cs="Times New Roman"/>
          <w:sz w:val="24"/>
          <w:szCs w:val="24"/>
          <w:lang w:val="cs-CZ"/>
        </w:rPr>
      </w:pPr>
    </w:p>
    <w:sectPr w:rsidR="000E380E" w:rsidRPr="000E380E">
      <w:pgSz w:w="11906" w:h="16838"/>
      <w:pgMar w:top="1417" w:right="1417" w:bottom="1417" w:left="1417" w:header="708"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695C37" w14:textId="77777777" w:rsidR="00417938" w:rsidRDefault="00417938" w:rsidP="00F71409">
      <w:pPr>
        <w:spacing w:line="240" w:lineRule="auto"/>
      </w:pPr>
      <w:r>
        <w:separator/>
      </w:r>
    </w:p>
  </w:endnote>
  <w:endnote w:type="continuationSeparator" w:id="0">
    <w:p w14:paraId="0F4133D9" w14:textId="77777777" w:rsidR="00417938" w:rsidRDefault="00417938" w:rsidP="00F7140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EE"/>
    <w:family w:val="swiss"/>
    <w:pitch w:val="variable"/>
    <w:sig w:usb0="E10002FF" w:usb1="4000ACFF" w:usb2="00000009" w:usb3="00000000" w:csb0="0000019F" w:csb1="00000000"/>
  </w:font>
  <w:font w:name="Georgia">
    <w:altName w:val="﷽﷽﷽﷽﷽﷽﷽﷽윀Ļ怀"/>
    <w:panose1 w:val="02040502050405020303"/>
    <w:charset w:val="EE"/>
    <w:family w:val="roman"/>
    <w:pitch w:val="variable"/>
    <w:sig w:usb0="00000287" w:usb1="000000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F6E1AF3" w14:textId="77777777" w:rsidR="00417938" w:rsidRDefault="00417938" w:rsidP="00F71409">
      <w:pPr>
        <w:spacing w:line="240" w:lineRule="auto"/>
      </w:pPr>
      <w:r>
        <w:separator/>
      </w:r>
    </w:p>
  </w:footnote>
  <w:footnote w:type="continuationSeparator" w:id="0">
    <w:p w14:paraId="38D02D47" w14:textId="77777777" w:rsidR="00417938" w:rsidRDefault="00417938" w:rsidP="00F71409">
      <w:pPr>
        <w:spacing w:line="240" w:lineRule="auto"/>
      </w:pPr>
      <w:r>
        <w:continuationSeparator/>
      </w:r>
    </w:p>
  </w:footnote>
  <w:footnote w:id="1">
    <w:p w14:paraId="5D6B413A" w14:textId="77777777" w:rsidR="00C47675" w:rsidRDefault="00F71409" w:rsidP="00F71409">
      <w:pPr>
        <w:rPr>
          <w:rFonts w:ascii="Times New Roman" w:hAnsi="Times New Roman" w:cs="Times New Roman"/>
        </w:rPr>
      </w:pPr>
      <w:r w:rsidRPr="00F71409">
        <w:rPr>
          <w:rStyle w:val="Znakapoznpodarou"/>
        </w:rPr>
        <w:footnoteRef/>
      </w:r>
      <w:r w:rsidRPr="00F71409">
        <w:t xml:space="preserve"> </w:t>
      </w:r>
      <w:r w:rsidRPr="00F71409">
        <w:rPr>
          <w:rFonts w:ascii="Times New Roman" w:hAnsi="Times New Roman" w:cs="Times New Roman"/>
        </w:rPr>
        <w:t xml:space="preserve"> § 9 </w:t>
      </w:r>
      <w:proofErr w:type="spellStart"/>
      <w:r w:rsidRPr="00F71409">
        <w:rPr>
          <w:rFonts w:ascii="Times New Roman" w:hAnsi="Times New Roman" w:cs="Times New Roman"/>
        </w:rPr>
        <w:t>odst</w:t>
      </w:r>
      <w:proofErr w:type="spellEnd"/>
      <w:r w:rsidRPr="00F71409">
        <w:rPr>
          <w:rFonts w:ascii="Times New Roman" w:hAnsi="Times New Roman" w:cs="Times New Roman"/>
        </w:rPr>
        <w:t xml:space="preserve">. 1 </w:t>
      </w:r>
      <w:proofErr w:type="spellStart"/>
      <w:r w:rsidRPr="00F71409">
        <w:rPr>
          <w:rFonts w:ascii="Times New Roman" w:hAnsi="Times New Roman" w:cs="Times New Roman"/>
        </w:rPr>
        <w:t>písm</w:t>
      </w:r>
      <w:proofErr w:type="spellEnd"/>
      <w:r w:rsidRPr="00F71409">
        <w:rPr>
          <w:rFonts w:ascii="Times New Roman" w:hAnsi="Times New Roman" w:cs="Times New Roman"/>
        </w:rPr>
        <w:t xml:space="preserve">. b) </w:t>
      </w:r>
      <w:proofErr w:type="spellStart"/>
      <w:r w:rsidRPr="00F71409">
        <w:rPr>
          <w:rFonts w:ascii="Times New Roman" w:hAnsi="Times New Roman" w:cs="Times New Roman"/>
        </w:rPr>
        <w:t>zákona</w:t>
      </w:r>
      <w:proofErr w:type="spellEnd"/>
      <w:r w:rsidRPr="00F71409">
        <w:rPr>
          <w:rFonts w:ascii="Times New Roman" w:hAnsi="Times New Roman" w:cs="Times New Roman"/>
        </w:rPr>
        <w:t xml:space="preserve"> č. 111/1998 Sb., o </w:t>
      </w:r>
      <w:proofErr w:type="spellStart"/>
      <w:r w:rsidRPr="00F71409">
        <w:rPr>
          <w:rFonts w:ascii="Times New Roman" w:hAnsi="Times New Roman" w:cs="Times New Roman"/>
        </w:rPr>
        <w:t>vysokých</w:t>
      </w:r>
      <w:proofErr w:type="spellEnd"/>
      <w:r w:rsidRPr="00F71409">
        <w:rPr>
          <w:rFonts w:ascii="Times New Roman" w:hAnsi="Times New Roman" w:cs="Times New Roman"/>
        </w:rPr>
        <w:t xml:space="preserve"> </w:t>
      </w:r>
      <w:proofErr w:type="spellStart"/>
      <w:r w:rsidRPr="00F71409">
        <w:rPr>
          <w:rFonts w:ascii="Times New Roman" w:hAnsi="Times New Roman" w:cs="Times New Roman"/>
        </w:rPr>
        <w:t>školách</w:t>
      </w:r>
      <w:proofErr w:type="spellEnd"/>
      <w:r w:rsidRPr="00F71409">
        <w:rPr>
          <w:rFonts w:ascii="Times New Roman" w:hAnsi="Times New Roman" w:cs="Times New Roman"/>
        </w:rPr>
        <w:t xml:space="preserve">, </w:t>
      </w:r>
      <w:proofErr w:type="spellStart"/>
      <w:r w:rsidRPr="00F71409">
        <w:rPr>
          <w:rFonts w:ascii="Times New Roman" w:hAnsi="Times New Roman" w:cs="Times New Roman"/>
        </w:rPr>
        <w:t>ve</w:t>
      </w:r>
      <w:proofErr w:type="spellEnd"/>
      <w:r w:rsidRPr="00F71409">
        <w:rPr>
          <w:rFonts w:ascii="Times New Roman" w:hAnsi="Times New Roman" w:cs="Times New Roman"/>
        </w:rPr>
        <w:t xml:space="preserve"> </w:t>
      </w:r>
      <w:proofErr w:type="spellStart"/>
      <w:r w:rsidRPr="00F71409">
        <w:rPr>
          <w:rFonts w:ascii="Times New Roman" w:hAnsi="Times New Roman" w:cs="Times New Roman"/>
        </w:rPr>
        <w:t>znění</w:t>
      </w:r>
      <w:proofErr w:type="spellEnd"/>
      <w:r w:rsidRPr="00F71409">
        <w:rPr>
          <w:rFonts w:ascii="Times New Roman" w:hAnsi="Times New Roman" w:cs="Times New Roman"/>
        </w:rPr>
        <w:t xml:space="preserve"> </w:t>
      </w:r>
      <w:proofErr w:type="spellStart"/>
      <w:r w:rsidRPr="00F71409">
        <w:rPr>
          <w:rFonts w:ascii="Times New Roman" w:hAnsi="Times New Roman" w:cs="Times New Roman"/>
        </w:rPr>
        <w:t>pozdějších</w:t>
      </w:r>
      <w:proofErr w:type="spellEnd"/>
      <w:r w:rsidRPr="00F71409">
        <w:rPr>
          <w:rFonts w:ascii="Times New Roman" w:hAnsi="Times New Roman" w:cs="Times New Roman"/>
        </w:rPr>
        <w:t xml:space="preserve"> </w:t>
      </w:r>
      <w:proofErr w:type="spellStart"/>
      <w:r w:rsidRPr="00F71409">
        <w:rPr>
          <w:rFonts w:ascii="Times New Roman" w:hAnsi="Times New Roman" w:cs="Times New Roman"/>
        </w:rPr>
        <w:t>předpisů</w:t>
      </w:r>
      <w:proofErr w:type="spellEnd"/>
      <w:r w:rsidRPr="00F71409">
        <w:rPr>
          <w:rFonts w:ascii="Times New Roman" w:hAnsi="Times New Roman" w:cs="Times New Roman"/>
        </w:rPr>
        <w:t xml:space="preserve"> </w:t>
      </w:r>
    </w:p>
    <w:p w14:paraId="269742A7" w14:textId="549F989B" w:rsidR="00F71409" w:rsidRPr="00F71409" w:rsidRDefault="00F71409" w:rsidP="00C47675">
      <w:pPr>
        <w:rPr>
          <w:lang w:val="cs-CZ"/>
        </w:rPr>
      </w:pPr>
      <w:proofErr w:type="spellStart"/>
      <w:r w:rsidRPr="00F71409">
        <w:rPr>
          <w:rFonts w:ascii="Times New Roman" w:hAnsi="Times New Roman" w:cs="Times New Roman"/>
        </w:rPr>
        <w:t>Akademický</w:t>
      </w:r>
      <w:proofErr w:type="spellEnd"/>
      <w:r w:rsidRPr="00F71409">
        <w:rPr>
          <w:rFonts w:ascii="Times New Roman" w:hAnsi="Times New Roman" w:cs="Times New Roman"/>
        </w:rPr>
        <w:t xml:space="preserve"> </w:t>
      </w:r>
      <w:proofErr w:type="spellStart"/>
      <w:r w:rsidRPr="00F71409">
        <w:rPr>
          <w:rFonts w:ascii="Times New Roman" w:hAnsi="Times New Roman" w:cs="Times New Roman"/>
        </w:rPr>
        <w:t>senát</w:t>
      </w:r>
      <w:proofErr w:type="spellEnd"/>
      <w:r w:rsidRPr="00F71409">
        <w:rPr>
          <w:rFonts w:ascii="Times New Roman" w:hAnsi="Times New Roman" w:cs="Times New Roman"/>
        </w:rPr>
        <w:t xml:space="preserve"> </w:t>
      </w:r>
      <w:proofErr w:type="spellStart"/>
      <w:r w:rsidRPr="00F71409">
        <w:rPr>
          <w:rFonts w:ascii="Times New Roman" w:hAnsi="Times New Roman" w:cs="Times New Roman"/>
        </w:rPr>
        <w:t>Univerzity</w:t>
      </w:r>
      <w:proofErr w:type="spellEnd"/>
      <w:r w:rsidRPr="00F71409">
        <w:rPr>
          <w:rFonts w:ascii="Times New Roman" w:hAnsi="Times New Roman" w:cs="Times New Roman"/>
        </w:rPr>
        <w:t xml:space="preserve"> Karlovy </w:t>
      </w:r>
      <w:proofErr w:type="spellStart"/>
      <w:r w:rsidRPr="00F71409">
        <w:rPr>
          <w:rFonts w:ascii="Times New Roman" w:hAnsi="Times New Roman" w:cs="Times New Roman"/>
        </w:rPr>
        <w:t>schválil</w:t>
      </w:r>
      <w:proofErr w:type="spellEnd"/>
      <w:r w:rsidRPr="00F71409">
        <w:rPr>
          <w:rFonts w:ascii="Times New Roman" w:hAnsi="Times New Roman" w:cs="Times New Roman"/>
        </w:rPr>
        <w:t xml:space="preserve"> </w:t>
      </w:r>
      <w:proofErr w:type="spellStart"/>
      <w:r w:rsidRPr="00F71409">
        <w:rPr>
          <w:rFonts w:ascii="Times New Roman" w:hAnsi="Times New Roman" w:cs="Times New Roman"/>
        </w:rPr>
        <w:t>tento</w:t>
      </w:r>
      <w:proofErr w:type="spellEnd"/>
      <w:r w:rsidRPr="00F71409">
        <w:rPr>
          <w:rFonts w:ascii="Times New Roman" w:hAnsi="Times New Roman" w:cs="Times New Roman"/>
        </w:rPr>
        <w:t xml:space="preserve"> </w:t>
      </w:r>
      <w:proofErr w:type="spellStart"/>
      <w:r w:rsidRPr="00F71409">
        <w:rPr>
          <w:rFonts w:ascii="Times New Roman" w:hAnsi="Times New Roman" w:cs="Times New Roman"/>
        </w:rPr>
        <w:t>vnitřní</w:t>
      </w:r>
      <w:proofErr w:type="spellEnd"/>
      <w:r w:rsidRPr="00F71409">
        <w:rPr>
          <w:rFonts w:ascii="Times New Roman" w:hAnsi="Times New Roman" w:cs="Times New Roman"/>
        </w:rPr>
        <w:t xml:space="preserve"> </w:t>
      </w:r>
      <w:proofErr w:type="spellStart"/>
      <w:r w:rsidRPr="00F71409">
        <w:rPr>
          <w:rFonts w:ascii="Times New Roman" w:hAnsi="Times New Roman" w:cs="Times New Roman"/>
        </w:rPr>
        <w:t>předpis</w:t>
      </w:r>
      <w:proofErr w:type="spellEnd"/>
      <w:r w:rsidRPr="00F71409">
        <w:rPr>
          <w:rFonts w:ascii="Times New Roman" w:hAnsi="Times New Roman" w:cs="Times New Roman"/>
        </w:rPr>
        <w:t xml:space="preserve"> </w:t>
      </w:r>
      <w:proofErr w:type="spellStart"/>
      <w:r w:rsidRPr="00F71409">
        <w:rPr>
          <w:rFonts w:ascii="Times New Roman" w:hAnsi="Times New Roman" w:cs="Times New Roman"/>
        </w:rPr>
        <w:t>dne</w:t>
      </w:r>
      <w:proofErr w:type="spellEnd"/>
      <w:r w:rsidRPr="00F71409">
        <w:rPr>
          <w:rFonts w:ascii="Times New Roman" w:hAnsi="Times New Roman" w:cs="Times New Roman"/>
        </w:rPr>
        <w:t xml:space="preserve"> </w:t>
      </w:r>
      <w:r w:rsidR="00466857">
        <w:rPr>
          <w:rFonts w:ascii="Times New Roman" w:eastAsia="Calibri" w:hAnsi="Times New Roman" w:cs="Times New Roman"/>
          <w:sz w:val="24"/>
          <w:szCs w:val="24"/>
          <w:lang w:val="cs-CZ"/>
        </w:rPr>
        <w:t>25. června 2021.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14E3AB9"/>
    <w:multiLevelType w:val="multilevel"/>
    <w:tmpl w:val="3BA46D68"/>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622B5596"/>
    <w:multiLevelType w:val="multilevel"/>
    <w:tmpl w:val="59BC149A"/>
    <w:lvl w:ilvl="0">
      <w:start w:val="1"/>
      <w:numFmt w:val="decimal"/>
      <w:lvlText w:val="%1."/>
      <w:lvlJc w:val="left"/>
      <w:pPr>
        <w:ind w:left="720" w:hanging="360"/>
      </w:pPr>
      <w:rPr>
        <w:b w:val="0"/>
        <w:i w:val="0"/>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79D94111"/>
    <w:multiLevelType w:val="hybridMultilevel"/>
    <w:tmpl w:val="BA42F988"/>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18B6"/>
    <w:rsid w:val="000154AA"/>
    <w:rsid w:val="00025F6D"/>
    <w:rsid w:val="00055A33"/>
    <w:rsid w:val="000942CE"/>
    <w:rsid w:val="000E380E"/>
    <w:rsid w:val="000F1F48"/>
    <w:rsid w:val="00155FE3"/>
    <w:rsid w:val="00195001"/>
    <w:rsid w:val="001A5E98"/>
    <w:rsid w:val="00417938"/>
    <w:rsid w:val="00466857"/>
    <w:rsid w:val="004B675E"/>
    <w:rsid w:val="0052692D"/>
    <w:rsid w:val="006418B6"/>
    <w:rsid w:val="006A2B98"/>
    <w:rsid w:val="007F35F6"/>
    <w:rsid w:val="00A5297C"/>
    <w:rsid w:val="00BE5F27"/>
    <w:rsid w:val="00C464D3"/>
    <w:rsid w:val="00C47675"/>
    <w:rsid w:val="00DA797E"/>
    <w:rsid w:val="00E10E27"/>
    <w:rsid w:val="00F71409"/>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F0406B"/>
  <w15:docId w15:val="{7AB000F6-FD68-44DD-BF96-78AAE1D29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cs-CZ" w:eastAsia="cs-CZ"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151D20"/>
    <w:rPr>
      <w:lang w:val="en-US"/>
    </w:rPr>
  </w:style>
  <w:style w:type="paragraph" w:styleId="Nadpis1">
    <w:name w:val="heading 1"/>
    <w:basedOn w:val="Normln"/>
    <w:next w:val="Normln"/>
    <w:uiPriority w:val="9"/>
    <w:qFormat/>
    <w:pPr>
      <w:keepNext/>
      <w:keepLines/>
      <w:spacing w:before="480" w:after="120"/>
      <w:outlineLvl w:val="0"/>
    </w:pPr>
    <w:rPr>
      <w:b/>
      <w:sz w:val="48"/>
      <w:szCs w:val="48"/>
    </w:rPr>
  </w:style>
  <w:style w:type="paragraph" w:styleId="Nadpis2">
    <w:name w:val="heading 2"/>
    <w:basedOn w:val="Normln"/>
    <w:next w:val="Normln"/>
    <w:uiPriority w:val="9"/>
    <w:semiHidden/>
    <w:unhideWhenUsed/>
    <w:qFormat/>
    <w:pPr>
      <w:keepNext/>
      <w:keepLines/>
      <w:spacing w:before="360" w:after="80"/>
      <w:outlineLvl w:val="1"/>
    </w:pPr>
    <w:rPr>
      <w:b/>
      <w:sz w:val="36"/>
      <w:szCs w:val="36"/>
    </w:rPr>
  </w:style>
  <w:style w:type="paragraph" w:styleId="Nadpis3">
    <w:name w:val="heading 3"/>
    <w:basedOn w:val="Normln"/>
    <w:next w:val="Normln"/>
    <w:uiPriority w:val="9"/>
    <w:semiHidden/>
    <w:unhideWhenUsed/>
    <w:qFormat/>
    <w:pPr>
      <w:keepNext/>
      <w:keepLines/>
      <w:spacing w:before="280" w:after="80"/>
      <w:outlineLvl w:val="2"/>
    </w:pPr>
    <w:rPr>
      <w:b/>
      <w:sz w:val="28"/>
      <w:szCs w:val="28"/>
    </w:rPr>
  </w:style>
  <w:style w:type="paragraph" w:styleId="Nadpis4">
    <w:name w:val="heading 4"/>
    <w:basedOn w:val="Normln"/>
    <w:next w:val="Normln"/>
    <w:uiPriority w:val="9"/>
    <w:semiHidden/>
    <w:unhideWhenUsed/>
    <w:qFormat/>
    <w:pPr>
      <w:keepNext/>
      <w:keepLines/>
      <w:spacing w:before="240" w:after="40"/>
      <w:outlineLvl w:val="3"/>
    </w:pPr>
    <w:rPr>
      <w:b/>
      <w:sz w:val="24"/>
      <w:szCs w:val="24"/>
    </w:rPr>
  </w:style>
  <w:style w:type="paragraph" w:styleId="Nadpis5">
    <w:name w:val="heading 5"/>
    <w:basedOn w:val="Normln"/>
    <w:next w:val="Normln"/>
    <w:uiPriority w:val="9"/>
    <w:semiHidden/>
    <w:unhideWhenUsed/>
    <w:qFormat/>
    <w:pPr>
      <w:keepNext/>
      <w:keepLines/>
      <w:spacing w:before="220" w:after="40"/>
      <w:outlineLvl w:val="4"/>
    </w:pPr>
    <w:rPr>
      <w:b/>
    </w:rPr>
  </w:style>
  <w:style w:type="paragraph" w:styleId="Nadpis6">
    <w:name w:val="heading 6"/>
    <w:basedOn w:val="Normln"/>
    <w:next w:val="Normln"/>
    <w:uiPriority w:val="9"/>
    <w:semiHidden/>
    <w:unhideWhenUsed/>
    <w:qFormat/>
    <w:pPr>
      <w:keepNext/>
      <w:keepLines/>
      <w:spacing w:before="200" w:after="40"/>
      <w:outlineLvl w:val="5"/>
    </w:pPr>
    <w:rPr>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Nzev">
    <w:name w:val="Title"/>
    <w:basedOn w:val="Normln"/>
    <w:next w:val="Normln"/>
    <w:uiPriority w:val="10"/>
    <w:qFormat/>
    <w:pPr>
      <w:keepNext/>
      <w:keepLines/>
      <w:spacing w:before="480" w:after="120"/>
    </w:pPr>
    <w:rPr>
      <w:b/>
      <w:sz w:val="72"/>
      <w:szCs w:val="72"/>
    </w:rPr>
  </w:style>
  <w:style w:type="paragraph" w:styleId="Odstavecseseznamem">
    <w:name w:val="List Paragraph"/>
    <w:basedOn w:val="Normln"/>
    <w:uiPriority w:val="34"/>
    <w:qFormat/>
    <w:rsid w:val="00151D20"/>
    <w:pPr>
      <w:spacing w:after="160" w:line="259" w:lineRule="auto"/>
      <w:ind w:left="720"/>
      <w:contextualSpacing/>
    </w:pPr>
    <w:rPr>
      <w:rFonts w:asciiTheme="minorHAnsi" w:eastAsiaTheme="minorHAnsi" w:hAnsiTheme="minorHAnsi" w:cstheme="minorBidi"/>
      <w:lang w:val="cs-CZ" w:eastAsia="en-US"/>
    </w:rPr>
  </w:style>
  <w:style w:type="paragraph" w:styleId="Textkomente">
    <w:name w:val="annotation text"/>
    <w:basedOn w:val="Normln"/>
    <w:link w:val="TextkomenteChar"/>
    <w:uiPriority w:val="99"/>
    <w:semiHidden/>
    <w:rsid w:val="00151D20"/>
    <w:pPr>
      <w:spacing w:line="240" w:lineRule="auto"/>
    </w:pPr>
    <w:rPr>
      <w:sz w:val="20"/>
      <w:szCs w:val="20"/>
    </w:rPr>
  </w:style>
  <w:style w:type="character" w:customStyle="1" w:styleId="TextkomenteChar">
    <w:name w:val="Text komentáře Char"/>
    <w:basedOn w:val="Standardnpsmoodstavce"/>
    <w:link w:val="Textkomente"/>
    <w:uiPriority w:val="99"/>
    <w:semiHidden/>
    <w:rsid w:val="00151D20"/>
    <w:rPr>
      <w:rFonts w:ascii="Arial" w:eastAsia="Arial" w:hAnsi="Arial" w:cs="Arial"/>
      <w:sz w:val="20"/>
      <w:szCs w:val="20"/>
      <w:lang w:val="en-US" w:eastAsia="cs-CZ"/>
    </w:rPr>
  </w:style>
  <w:style w:type="character" w:styleId="Odkaznakoment">
    <w:name w:val="annotation reference"/>
    <w:basedOn w:val="Standardnpsmoodstavce"/>
    <w:uiPriority w:val="99"/>
    <w:semiHidden/>
    <w:rsid w:val="00151D20"/>
    <w:rPr>
      <w:rFonts w:cs="Times New Roman"/>
      <w:sz w:val="16"/>
      <w:szCs w:val="16"/>
    </w:rPr>
  </w:style>
  <w:style w:type="paragraph" w:styleId="Podnadpis">
    <w:name w:val="Subtitle"/>
    <w:basedOn w:val="Normln"/>
    <w:next w:val="Normln"/>
    <w:uiPriority w:val="11"/>
    <w:qFormat/>
    <w:pPr>
      <w:keepNext/>
      <w:keepLines/>
      <w:spacing w:before="360" w:after="80"/>
    </w:pPr>
    <w:rPr>
      <w:rFonts w:ascii="Georgia" w:eastAsia="Georgia" w:hAnsi="Georgia" w:cs="Georgia"/>
      <w:i/>
      <w:color w:val="666666"/>
      <w:sz w:val="48"/>
      <w:szCs w:val="48"/>
    </w:rPr>
  </w:style>
  <w:style w:type="paragraph" w:styleId="Textpoznpodarou">
    <w:name w:val="footnote text"/>
    <w:basedOn w:val="Normln"/>
    <w:link w:val="TextpoznpodarouChar"/>
    <w:uiPriority w:val="99"/>
    <w:semiHidden/>
    <w:unhideWhenUsed/>
    <w:rsid w:val="00F71409"/>
    <w:pPr>
      <w:spacing w:line="240" w:lineRule="auto"/>
    </w:pPr>
    <w:rPr>
      <w:sz w:val="20"/>
      <w:szCs w:val="20"/>
    </w:rPr>
  </w:style>
  <w:style w:type="character" w:customStyle="1" w:styleId="TextpoznpodarouChar">
    <w:name w:val="Text pozn. pod čarou Char"/>
    <w:basedOn w:val="Standardnpsmoodstavce"/>
    <w:link w:val="Textpoznpodarou"/>
    <w:uiPriority w:val="99"/>
    <w:semiHidden/>
    <w:rsid w:val="00F71409"/>
    <w:rPr>
      <w:sz w:val="20"/>
      <w:szCs w:val="20"/>
      <w:lang w:val="en-US"/>
    </w:rPr>
  </w:style>
  <w:style w:type="character" w:styleId="Znakapoznpodarou">
    <w:name w:val="footnote reference"/>
    <w:basedOn w:val="Standardnpsmoodstavce"/>
    <w:uiPriority w:val="99"/>
    <w:semiHidden/>
    <w:unhideWhenUsed/>
    <w:rsid w:val="00F71409"/>
    <w:rPr>
      <w:vertAlign w:val="superscript"/>
    </w:rPr>
  </w:style>
  <w:style w:type="paragraph" w:styleId="Pedmtkomente">
    <w:name w:val="annotation subject"/>
    <w:basedOn w:val="Textkomente"/>
    <w:next w:val="Textkomente"/>
    <w:link w:val="PedmtkomenteChar"/>
    <w:uiPriority w:val="99"/>
    <w:semiHidden/>
    <w:unhideWhenUsed/>
    <w:rsid w:val="00055A33"/>
    <w:rPr>
      <w:b/>
      <w:bCs/>
    </w:rPr>
  </w:style>
  <w:style w:type="character" w:customStyle="1" w:styleId="PedmtkomenteChar">
    <w:name w:val="Předmět komentáře Char"/>
    <w:basedOn w:val="TextkomenteChar"/>
    <w:link w:val="Pedmtkomente"/>
    <w:uiPriority w:val="99"/>
    <w:semiHidden/>
    <w:rsid w:val="00055A33"/>
    <w:rPr>
      <w:rFonts w:ascii="Arial" w:eastAsia="Arial" w:hAnsi="Arial" w:cs="Arial"/>
      <w:b/>
      <w:bCs/>
      <w:sz w:val="20"/>
      <w:szCs w:val="20"/>
      <w:lang w:val="en-US" w:eastAsia="cs-CZ"/>
    </w:rPr>
  </w:style>
  <w:style w:type="paragraph" w:styleId="Textbubliny">
    <w:name w:val="Balloon Text"/>
    <w:basedOn w:val="Normln"/>
    <w:link w:val="TextbublinyChar"/>
    <w:uiPriority w:val="99"/>
    <w:semiHidden/>
    <w:unhideWhenUsed/>
    <w:rsid w:val="00466857"/>
    <w:pPr>
      <w:spacing w:line="240" w:lineRule="auto"/>
    </w:pPr>
    <w:rPr>
      <w:rFonts w:ascii="Times New Roman" w:hAnsi="Times New Roman" w:cs="Times New Roman"/>
      <w:sz w:val="18"/>
      <w:szCs w:val="18"/>
    </w:rPr>
  </w:style>
  <w:style w:type="character" w:customStyle="1" w:styleId="TextbublinyChar">
    <w:name w:val="Text bubliny Char"/>
    <w:basedOn w:val="Standardnpsmoodstavce"/>
    <w:link w:val="Textbubliny"/>
    <w:uiPriority w:val="99"/>
    <w:semiHidden/>
    <w:rsid w:val="00466857"/>
    <w:rPr>
      <w:rFonts w:ascii="Times New Roman" w:hAnsi="Times New Roman" w:cs="Times New Roman"/>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mkZadYiG6nOUj7TlDA5Wbkd+ZJg==">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</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88F9C162-E5B0-437C-A7AB-749D5072A5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5</Pages>
  <Words>1254</Words>
  <Characters>7400</Characters>
  <Application>Microsoft Office Word</Application>
  <DocSecurity>0</DocSecurity>
  <Lines>61</Lines>
  <Paragraphs>17</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8637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Vanda Wagnerová</dc:creator>
  <cp:lastModifiedBy>Anna Matouskova</cp:lastModifiedBy>
  <cp:revision>9</cp:revision>
  <dcterms:created xsi:type="dcterms:W3CDTF">2021-06-20T13:57:00Z</dcterms:created>
  <dcterms:modified xsi:type="dcterms:W3CDTF">2021-07-29T12:24:00Z</dcterms:modified>
</cp:coreProperties>
</file>