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664" w:rsidRPr="002B3664" w:rsidRDefault="002B3664" w:rsidP="002B3664">
      <w:pPr>
        <w:pStyle w:val="Bezmezer"/>
        <w:rPr>
          <w:rFonts w:asciiTheme="majorHAnsi" w:hAnsiTheme="majorHAnsi" w:cs="Times New Roman"/>
          <w:b/>
          <w:sz w:val="28"/>
          <w:szCs w:val="28"/>
        </w:rPr>
      </w:pPr>
      <w:bookmarkStart w:id="0" w:name="_GoBack"/>
      <w:bookmarkEnd w:id="0"/>
      <w:r w:rsidRPr="002B3664">
        <w:rPr>
          <w:rFonts w:asciiTheme="majorHAnsi" w:hAnsiTheme="majorHAnsi" w:cs="Times New Roman"/>
          <w:b/>
          <w:sz w:val="28"/>
          <w:szCs w:val="28"/>
        </w:rPr>
        <w:t>Příloha č. 1</w:t>
      </w: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jc w:val="center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  <w:b/>
        </w:rPr>
        <w:t xml:space="preserve">Žádost o poskytnutí finanční podpory zájmové činnosti studentů </w:t>
      </w:r>
    </w:p>
    <w:p w:rsidR="002B3664" w:rsidRDefault="002B3664" w:rsidP="002B3664">
      <w:pPr>
        <w:jc w:val="center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  <w:b/>
        </w:rPr>
        <w:t xml:space="preserve">na Univerzitě Karlově </w:t>
      </w:r>
      <w:r>
        <w:rPr>
          <w:rFonts w:asciiTheme="majorHAnsi" w:hAnsiTheme="majorHAnsi" w:cs="Times New Roman"/>
        </w:rPr>
        <w:t xml:space="preserve">(dále jen UK“) </w:t>
      </w:r>
    </w:p>
    <w:p w:rsidR="002B3664" w:rsidRDefault="002B3664" w:rsidP="002B3664">
      <w:pPr>
        <w:jc w:val="center"/>
        <w:rPr>
          <w:rFonts w:asciiTheme="majorHAnsi" w:hAnsiTheme="majorHAnsi" w:cs="Times New Roman"/>
        </w:rPr>
      </w:pPr>
    </w:p>
    <w:tbl>
      <w:tblPr>
        <w:tblW w:w="877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35"/>
        <w:gridCol w:w="4337"/>
      </w:tblGrid>
      <w:tr w:rsidR="002B3664" w:rsidTr="002B3664">
        <w:trPr>
          <w:trHeight w:val="375"/>
        </w:trPr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Žádost o finanční podporu zájmové činnosti:                                                               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ind w:left="-72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</w:t>
            </w:r>
            <w:r>
              <w:rPr>
                <w:rFonts w:asciiTheme="majorHAnsi" w:hAnsiTheme="majorHAnsi" w:cs="Times New Roman"/>
                <w:b/>
              </w:rPr>
              <w:t>na univerzitě</w:t>
            </w:r>
            <w:r>
              <w:rPr>
                <w:rFonts w:asciiTheme="majorHAnsi" w:hAnsiTheme="majorHAnsi" w:cs="Times New Roman"/>
              </w:rPr>
              <w:t xml:space="preserve">*            </w:t>
            </w:r>
            <w:r>
              <w:rPr>
                <w:rFonts w:asciiTheme="majorHAnsi" w:hAnsiTheme="majorHAnsi" w:cs="Times New Roman"/>
                <w:b/>
              </w:rPr>
              <w:t>na fakultě</w:t>
            </w:r>
            <w:r>
              <w:rPr>
                <w:rFonts w:asciiTheme="majorHAnsi" w:hAnsiTheme="majorHAnsi" w:cs="Times New Roman"/>
              </w:rPr>
              <w:t xml:space="preserve">*                   </w:t>
            </w:r>
          </w:p>
        </w:tc>
      </w:tr>
      <w:tr w:rsidR="002B3664" w:rsidTr="002B3664">
        <w:trPr>
          <w:trHeight w:val="423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Podpora:        </w:t>
            </w:r>
            <w:r>
              <w:rPr>
                <w:rFonts w:asciiTheme="majorHAnsi" w:hAnsiTheme="majorHAnsi" w:cs="Times New Roman"/>
                <w:b/>
              </w:rPr>
              <w:t>jednorázová</w:t>
            </w:r>
            <w:r>
              <w:rPr>
                <w:rFonts w:asciiTheme="majorHAnsi" w:hAnsiTheme="majorHAnsi" w:cs="Times New Roman"/>
              </w:rPr>
              <w:t xml:space="preserve">*                </w:t>
            </w:r>
            <w:r>
              <w:rPr>
                <w:rFonts w:asciiTheme="majorHAnsi" w:hAnsiTheme="majorHAnsi" w:cs="Times New Roman"/>
                <w:b/>
              </w:rPr>
              <w:t>pravidelná</w:t>
            </w:r>
            <w:r>
              <w:rPr>
                <w:rFonts w:asciiTheme="majorHAnsi" w:hAnsiTheme="majorHAnsi" w:cs="Times New Roman"/>
              </w:rPr>
              <w:t xml:space="preserve"> pro zájmovou činnost na univerzitě*</w:t>
            </w:r>
          </w:p>
        </w:tc>
      </w:tr>
      <w:tr w:rsidR="002B3664" w:rsidTr="002B3664">
        <w:trPr>
          <w:trHeight w:val="99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Název žadatele:</w:t>
            </w:r>
          </w:p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:rsidTr="002B3664">
        <w:trPr>
          <w:trHeight w:val="555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Právní forma:             studentský spolek*         nadační fond*      nadace* </w:t>
            </w:r>
          </w:p>
        </w:tc>
      </w:tr>
      <w:tr w:rsidR="002B3664" w:rsidTr="002B3664">
        <w:trPr>
          <w:trHeight w:val="405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IČO: </w:t>
            </w:r>
          </w:p>
        </w:tc>
      </w:tr>
      <w:tr w:rsidR="002B3664" w:rsidTr="002B3664">
        <w:trPr>
          <w:trHeight w:val="45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Sídlo:</w:t>
            </w:r>
          </w:p>
        </w:tc>
      </w:tr>
      <w:tr w:rsidR="002B3664" w:rsidTr="002B3664">
        <w:trPr>
          <w:trHeight w:val="45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Bankovní spojení: </w:t>
            </w:r>
          </w:p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banka:                                                                           č.ú.:</w:t>
            </w:r>
          </w:p>
        </w:tc>
      </w:tr>
      <w:tr w:rsidR="002B3664" w:rsidTr="002B3664">
        <w:trPr>
          <w:trHeight w:val="937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Statutární orgán (jméno a příjmení, označení osoby oprávněné jednat za spolek, nadaci navenek):</w:t>
            </w:r>
          </w:p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------------------------------------------------------------------------------------------------------------Telefon:                                                                e-mail:</w:t>
            </w:r>
          </w:p>
        </w:tc>
      </w:tr>
      <w:tr w:rsidR="002B3664" w:rsidTr="002B3664">
        <w:trPr>
          <w:trHeight w:val="42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ind w:right="-34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Žadatel prohlašuje, že je založen za účelem výkonu nebo podpory zájmové činnosti ve smyslu čl. 2 odst. 1 pravidel zájmové činnosti studentů UK nebo u žadatele výkon nebo podpora zájmové činnosti tvoří podle stanov, nadační listiny, zakládací listiny nebo statutu samostatnou, od ostatních činností organizačně i hospodářsky oddělitelnou činnost.</w:t>
            </w:r>
          </w:p>
          <w:p w:rsidR="002B3664" w:rsidRDefault="002B3664">
            <w:pPr>
              <w:spacing w:line="276" w:lineRule="auto"/>
              <w:ind w:right="-34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     ano*                        ne*</w:t>
            </w:r>
          </w:p>
        </w:tc>
      </w:tr>
      <w:tr w:rsidR="002B3664" w:rsidTr="002B3664">
        <w:trPr>
          <w:trHeight w:val="420"/>
        </w:trPr>
        <w:tc>
          <w:tcPr>
            <w:tcW w:w="87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3664" w:rsidRDefault="002B3664">
            <w:pPr>
              <w:spacing w:line="276" w:lineRule="auto"/>
              <w:ind w:right="-343"/>
              <w:rPr>
                <w:rFonts w:asciiTheme="majorHAnsi" w:hAnsiTheme="majorHAnsi" w:cs="Times New Roman"/>
              </w:rPr>
            </w:pPr>
          </w:p>
        </w:tc>
      </w:tr>
      <w:tr w:rsidR="002B3664" w:rsidTr="002B3664">
        <w:trPr>
          <w:trHeight w:val="465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>Počet členů: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------------------------------------------------------------------------------------------------------------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 xml:space="preserve">Studentský spolek:* 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u w:val="single"/>
              </w:rPr>
              <w:lastRenderedPageBreak/>
              <w:t xml:space="preserve">Zájmová činnost </w:t>
            </w:r>
            <w:r>
              <w:rPr>
                <w:rFonts w:asciiTheme="majorHAnsi" w:hAnsiTheme="majorHAnsi" w:cs="Times New Roman"/>
                <w:b/>
                <w:u w:val="single"/>
              </w:rPr>
              <w:t>na univerzitě</w:t>
            </w:r>
            <w:r>
              <w:rPr>
                <w:rFonts w:asciiTheme="majorHAnsi" w:hAnsiTheme="majorHAnsi" w:cs="Times New Roman"/>
              </w:rPr>
              <w:t xml:space="preserve">:*           </w:t>
            </w:r>
            <w:r>
              <w:rPr>
                <w:rFonts w:asciiTheme="majorHAnsi" w:hAnsiTheme="majorHAnsi" w:cs="Times New Roman"/>
                <w:u w:val="single"/>
              </w:rPr>
              <w:t xml:space="preserve">Zájmová činnost </w:t>
            </w:r>
            <w:r>
              <w:rPr>
                <w:rFonts w:asciiTheme="majorHAnsi" w:hAnsiTheme="majorHAnsi" w:cs="Times New Roman"/>
                <w:b/>
                <w:u w:val="single"/>
              </w:rPr>
              <w:t>na fakultě</w:t>
            </w:r>
            <w:r>
              <w:rPr>
                <w:rFonts w:asciiTheme="majorHAnsi" w:hAnsiTheme="majorHAnsi" w:cs="Times New Roman"/>
              </w:rPr>
              <w:t>:*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počet členů celkem:                                počet členů celkem: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 toho studentů UK:                                z toho počet studentů dané fakulty: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 toho studentů jedné fakulty: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 toho právnických osob majících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charakter fakultního spolku:  </w:t>
            </w:r>
          </w:p>
        </w:tc>
      </w:tr>
      <w:tr w:rsidR="002B3664" w:rsidTr="002B3664">
        <w:trPr>
          <w:trHeight w:val="465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lastRenderedPageBreak/>
              <w:t>Nadace, nadační fond:*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u w:val="single"/>
              </w:rPr>
              <w:t xml:space="preserve">Zájmová činnost </w:t>
            </w:r>
            <w:r>
              <w:rPr>
                <w:rFonts w:asciiTheme="majorHAnsi" w:hAnsiTheme="majorHAnsi" w:cs="Times New Roman"/>
                <w:b/>
                <w:u w:val="single"/>
              </w:rPr>
              <w:t>na univerzitě</w:t>
            </w:r>
            <w:r>
              <w:rPr>
                <w:rFonts w:asciiTheme="majorHAnsi" w:hAnsiTheme="majorHAnsi" w:cs="Times New Roman"/>
                <w:b/>
              </w:rPr>
              <w:t>:*</w:t>
            </w:r>
            <w:r>
              <w:rPr>
                <w:rFonts w:asciiTheme="majorHAnsi" w:hAnsiTheme="majorHAnsi" w:cs="Times New Roman"/>
              </w:rPr>
              <w:t xml:space="preserve">                 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počet členů řídícího orgánu celkem:           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 toho počet členů z řad studentů UK podle jednotlivých fakult: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počet členů dozorčího orgánu celkem: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 toho počet členů z řad studentů UK podle jednotlivých fakult: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  <w:u w:val="single"/>
              </w:rPr>
            </w:pP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u w:val="single"/>
              </w:rPr>
              <w:t xml:space="preserve">Zájmová činnost </w:t>
            </w:r>
            <w:r>
              <w:rPr>
                <w:rFonts w:asciiTheme="majorHAnsi" w:hAnsiTheme="majorHAnsi" w:cs="Times New Roman"/>
                <w:b/>
                <w:u w:val="single"/>
              </w:rPr>
              <w:t>na fakultě</w:t>
            </w:r>
            <w:r>
              <w:rPr>
                <w:rFonts w:asciiTheme="majorHAnsi" w:hAnsiTheme="majorHAnsi" w:cs="Times New Roman"/>
              </w:rPr>
              <w:t xml:space="preserve">:* 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počet členů řídícího orgánu celkem: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z toho počet členů z řad studentů UK: 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počet členů dozorčího orgánu celkem: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z toho počet členů z řad studentů UK: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:rsidTr="002B3664">
        <w:trPr>
          <w:trHeight w:val="465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Žadatel je zapsán v seznamu spolků a nadací vedeném UK </w:t>
            </w:r>
          </w:p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 ano*                         ne*</w:t>
            </w:r>
          </w:p>
        </w:tc>
      </w:tr>
      <w:tr w:rsidR="002B3664" w:rsidTr="002B3664">
        <w:trPr>
          <w:trHeight w:val="465"/>
        </w:trPr>
        <w:tc>
          <w:tcPr>
            <w:tcW w:w="87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:rsidTr="002B3664">
        <w:trPr>
          <w:trHeight w:val="438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b/>
              </w:rPr>
              <w:t>Jednorázová finanční podpora:</w:t>
            </w:r>
            <w:r>
              <w:rPr>
                <w:rFonts w:asciiTheme="majorHAnsi" w:hAnsiTheme="majorHAnsi" w:cs="Times New Roman"/>
              </w:rPr>
              <w:t>*</w:t>
            </w:r>
          </w:p>
        </w:tc>
      </w:tr>
      <w:tr w:rsidR="002B3664" w:rsidTr="002B3664">
        <w:trPr>
          <w:trHeight w:val="975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Název akce:</w:t>
            </w:r>
          </w:p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:rsidTr="002B3664">
        <w:trPr>
          <w:trHeight w:val="405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Termín konání akce:</w:t>
            </w:r>
          </w:p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</w:p>
        </w:tc>
      </w:tr>
      <w:tr w:rsidR="002B3664" w:rsidTr="002B3664">
        <w:trPr>
          <w:trHeight w:val="39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Náklady na akci celkem:</w:t>
            </w:r>
          </w:p>
        </w:tc>
      </w:tr>
      <w:tr w:rsidR="002B3664" w:rsidTr="002B3664">
        <w:trPr>
          <w:trHeight w:val="54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Žádost o podporu ve výši:</w:t>
            </w:r>
          </w:p>
        </w:tc>
      </w:tr>
      <w:tr w:rsidR="002B3664" w:rsidTr="002B3664">
        <w:trPr>
          <w:trHeight w:val="45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ind w:left="-23"/>
              <w:rPr>
                <w:rFonts w:asciiTheme="majorHAnsi" w:hAnsiTheme="majorHAnsi" w:cs="Times New Roman"/>
                <w:b/>
              </w:rPr>
            </w:pPr>
            <w:r>
              <w:rPr>
                <w:rFonts w:asciiTheme="majorHAnsi" w:hAnsiTheme="majorHAnsi" w:cs="Times New Roman"/>
                <w:b/>
              </w:rPr>
              <w:t xml:space="preserve">Pravidelná roční finanční podpora* </w:t>
            </w:r>
          </w:p>
        </w:tc>
      </w:tr>
      <w:tr w:rsidR="002B3664" w:rsidTr="002B3664">
        <w:trPr>
          <w:trHeight w:val="48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Žádost o podporu ve výši:</w:t>
            </w:r>
          </w:p>
        </w:tc>
      </w:tr>
      <w:tr w:rsidR="002B3664" w:rsidTr="002B3664">
        <w:trPr>
          <w:trHeight w:val="356"/>
        </w:trPr>
        <w:tc>
          <w:tcPr>
            <w:tcW w:w="87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3664" w:rsidRDefault="002B3664">
            <w:pPr>
              <w:spacing w:line="276" w:lineRule="auto"/>
              <w:ind w:left="-23"/>
              <w:rPr>
                <w:rFonts w:asciiTheme="majorHAnsi" w:hAnsiTheme="majorHAnsi" w:cs="Times New Roman"/>
              </w:rPr>
            </w:pPr>
          </w:p>
        </w:tc>
      </w:tr>
      <w:tr w:rsidR="002B3664" w:rsidTr="002B3664">
        <w:trPr>
          <w:trHeight w:val="992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b/>
              </w:rPr>
              <w:t xml:space="preserve">Samotný text žádosti o jednorázovou finanční podporu* </w:t>
            </w:r>
            <w:r>
              <w:rPr>
                <w:rFonts w:asciiTheme="majorHAnsi" w:hAnsiTheme="majorHAnsi" w:cs="Times New Roman"/>
              </w:rPr>
              <w:t>(na samostatných listech)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>v členění:  1) popis připravované nebo vykonané akce a organizační zajištění,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lastRenderedPageBreak/>
              <w:tab/>
              <w:t xml:space="preserve">       2) údaje o tom, komu je akce určena a způsob jejího zveřejnění a propagace,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3) údaje o zajištění příslušných povolení nebo rozhodnutí, jsou-li podle                  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platných právních předpisů nebo vnitřních předpisů UK zapotřebí,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4) rozpočet akce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------------------------------------------------------------------------------------------------------------ </w:t>
            </w:r>
            <w:r>
              <w:rPr>
                <w:rFonts w:asciiTheme="majorHAnsi" w:hAnsiTheme="majorHAnsi" w:cs="Times New Roman"/>
                <w:b/>
              </w:rPr>
              <w:t>Přílohy žádosti:</w:t>
            </w:r>
            <w:r>
              <w:rPr>
                <w:rFonts w:asciiTheme="majorHAnsi" w:hAnsiTheme="majorHAnsi" w:cs="Times New Roman"/>
              </w:rPr>
              <w:t xml:space="preserve">  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ab/>
              <w:t xml:space="preserve">        1) prokázání právní formy výpisem z veřejného rejstříku</w:t>
            </w:r>
          </w:p>
          <w:p w:rsidR="002B3664" w:rsidRDefault="002B3664">
            <w:pPr>
              <w:pStyle w:val="Bezmezer"/>
              <w:spacing w:line="276" w:lineRule="auto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2) plná moc k podání žádosti jinou osobou než statutárním orgánem     </w:t>
            </w:r>
          </w:p>
        </w:tc>
      </w:tr>
      <w:tr w:rsidR="002B3664" w:rsidTr="002B3664">
        <w:trPr>
          <w:trHeight w:val="420"/>
        </w:trPr>
        <w:tc>
          <w:tcPr>
            <w:tcW w:w="8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664" w:rsidRDefault="002B3664">
            <w:pPr>
              <w:pStyle w:val="Bezmezer"/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b/>
              </w:rPr>
              <w:lastRenderedPageBreak/>
              <w:t>Samotný text žádosti o pravidelnou finanční podporu</w:t>
            </w:r>
            <w:r>
              <w:rPr>
                <w:rFonts w:asciiTheme="majorHAnsi" w:hAnsiTheme="majorHAnsi" w:cs="Times New Roman"/>
              </w:rPr>
              <w:t>*:</w:t>
            </w:r>
            <w:r>
              <w:rPr>
                <w:rFonts w:asciiTheme="majorHAnsi" w:hAnsiTheme="majorHAnsi" w:cs="Times New Roman"/>
              </w:rPr>
              <w:tab/>
              <w:t>(na samostatných listech)</w:t>
            </w:r>
          </w:p>
          <w:p w:rsidR="002B3664" w:rsidRDefault="002B3664">
            <w:pPr>
              <w:pStyle w:val="Bezmezer"/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Rozhodné údaje o vykonávané zájmové činnosti včetně vyčíslení nákladů a výnosů, nejsou-li tyto explicitně uvedeny ve výroční zprávě a zprávě o hospodaření              </w:t>
            </w:r>
          </w:p>
          <w:p w:rsidR="002B3664" w:rsidRDefault="002B3664">
            <w:pPr>
              <w:pStyle w:val="Bezmezer"/>
              <w:spacing w:line="276" w:lineRule="auto"/>
              <w:ind w:left="-23"/>
              <w:rPr>
                <w:rFonts w:asciiTheme="majorHAnsi" w:hAnsiTheme="majorHAnsi" w:cs="Times New Roman"/>
              </w:rPr>
            </w:pPr>
          </w:p>
          <w:p w:rsidR="002B3664" w:rsidRDefault="002B3664">
            <w:pPr>
              <w:pStyle w:val="Bezmezer"/>
              <w:tabs>
                <w:tab w:val="left" w:pos="1608"/>
              </w:tabs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  <w:b/>
              </w:rPr>
              <w:t>Přílohy žádosti</w:t>
            </w:r>
            <w:r>
              <w:rPr>
                <w:rFonts w:asciiTheme="majorHAnsi" w:hAnsiTheme="majorHAnsi" w:cs="Times New Roman"/>
              </w:rPr>
              <w:t>: 1) prokázání právní formy výpisem z veřejného rejstříku</w:t>
            </w:r>
          </w:p>
          <w:p w:rsidR="002B3664" w:rsidRDefault="002B3664">
            <w:pPr>
              <w:pStyle w:val="Bezmezer"/>
              <w:tabs>
                <w:tab w:val="left" w:pos="1608"/>
              </w:tabs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2) výroční zpráva a zpráva o hospodaření žadatele za minulý nebo     </w:t>
            </w:r>
          </w:p>
          <w:p w:rsidR="002B3664" w:rsidRDefault="002B3664">
            <w:pPr>
              <w:pStyle w:val="Bezmezer"/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    předminulý kalendářní rok,</w:t>
            </w:r>
          </w:p>
          <w:p w:rsidR="002B3664" w:rsidRDefault="002B3664">
            <w:pPr>
              <w:pStyle w:val="Bezmezer"/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3) čestné prohlášení o počtu studentů univerzity, kteří jsou členy      </w:t>
            </w:r>
          </w:p>
          <w:p w:rsidR="002B3664" w:rsidRDefault="002B3664">
            <w:pPr>
              <w:pStyle w:val="Bezmezer"/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    studentského spolku, v členění dle jednotlivých fakult (stav k 31. 12.  </w:t>
            </w:r>
          </w:p>
          <w:p w:rsidR="002B3664" w:rsidRDefault="002B3664">
            <w:pPr>
              <w:pStyle w:val="Bezmezer"/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                              předchozího kalendářního roku)                         </w:t>
            </w:r>
          </w:p>
          <w:p w:rsidR="002B3664" w:rsidRDefault="002B3664">
            <w:pPr>
              <w:pStyle w:val="Bezmezer"/>
              <w:spacing w:line="276" w:lineRule="auto"/>
              <w:ind w:left="-23"/>
              <w:rPr>
                <w:rFonts w:asciiTheme="majorHAnsi" w:hAnsiTheme="majorHAnsi" w:cs="Times New Roman"/>
              </w:rPr>
            </w:pPr>
            <w:r>
              <w:rPr>
                <w:rFonts w:asciiTheme="majorHAnsi" w:hAnsiTheme="majorHAnsi" w:cs="Times New Roman"/>
              </w:rPr>
              <w:t xml:space="preserve">  </w:t>
            </w:r>
          </w:p>
        </w:tc>
      </w:tr>
    </w:tbl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Style w:val="Bezmezer"/>
        <w:rPr>
          <w:rFonts w:asciiTheme="majorHAnsi" w:hAnsiTheme="majorHAnsi" w:cs="Times New Roman"/>
        </w:rPr>
      </w:pPr>
    </w:p>
    <w:p w:rsidR="002B3664" w:rsidRDefault="002B3664" w:rsidP="002B3664">
      <w:pPr>
        <w:pBdr>
          <w:bottom w:val="single" w:sz="6" w:space="1" w:color="auto"/>
        </w:pBdr>
        <w:rPr>
          <w:rFonts w:asciiTheme="majorHAnsi" w:hAnsiTheme="majorHAnsi" w:cs="Times New Roman"/>
        </w:rPr>
      </w:pPr>
    </w:p>
    <w:p w:rsidR="002B3664" w:rsidRDefault="002B3664" w:rsidP="002B3664">
      <w:pPr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* nehodící se škrtněte</w:t>
      </w:r>
    </w:p>
    <w:p w:rsidR="00553682" w:rsidRDefault="00553682"/>
    <w:sectPr w:rsidR="0055368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3664" w:rsidRDefault="002B3664" w:rsidP="002B3664">
      <w:pPr>
        <w:spacing w:after="0"/>
      </w:pPr>
      <w:r>
        <w:separator/>
      </w:r>
    </w:p>
  </w:endnote>
  <w:endnote w:type="continuationSeparator" w:id="0">
    <w:p w:rsidR="002B3664" w:rsidRDefault="002B3664" w:rsidP="002B36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540698"/>
      <w:docPartObj>
        <w:docPartGallery w:val="Page Numbers (Bottom of Page)"/>
        <w:docPartUnique/>
      </w:docPartObj>
    </w:sdtPr>
    <w:sdtEndPr/>
    <w:sdtContent>
      <w:p w:rsidR="002B3664" w:rsidRDefault="002B366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74E1">
          <w:rPr>
            <w:noProof/>
          </w:rPr>
          <w:t>1</w:t>
        </w:r>
        <w:r>
          <w:fldChar w:fldCharType="end"/>
        </w:r>
      </w:p>
    </w:sdtContent>
  </w:sdt>
  <w:p w:rsidR="002B3664" w:rsidRDefault="002B3664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3664" w:rsidRDefault="002B3664" w:rsidP="002B3664">
      <w:pPr>
        <w:spacing w:after="0"/>
      </w:pPr>
      <w:r>
        <w:separator/>
      </w:r>
    </w:p>
  </w:footnote>
  <w:footnote w:type="continuationSeparator" w:id="0">
    <w:p w:rsidR="002B3664" w:rsidRDefault="002B3664" w:rsidP="002B366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664"/>
    <w:rsid w:val="002B3664"/>
    <w:rsid w:val="00553682"/>
    <w:rsid w:val="006A74E1"/>
    <w:rsid w:val="008D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B3664"/>
    <w:pPr>
      <w:spacing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2B3664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2B3664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2B3664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2B3664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2B3664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B3664"/>
    <w:pPr>
      <w:spacing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2B3664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2B3664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2B3664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2B3664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2B36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5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28FE184.dotm</Template>
  <TotalTime>1</TotalTime>
  <Pages>3</Pages>
  <Words>598</Words>
  <Characters>3532</Characters>
  <Application>Microsoft Office Word</Application>
  <DocSecurity>4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2</cp:revision>
  <dcterms:created xsi:type="dcterms:W3CDTF">2018-04-23T13:01:00Z</dcterms:created>
  <dcterms:modified xsi:type="dcterms:W3CDTF">2018-04-23T13:01:00Z</dcterms:modified>
</cp:coreProperties>
</file>